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B79D0" w14:textId="48D1A7AC" w:rsidR="37A654F2" w:rsidRDefault="37A654F2" w:rsidP="004B2891">
      <w:pPr>
        <w:pStyle w:val="Title"/>
        <w:rPr>
          <w:sz w:val="72"/>
          <w:szCs w:val="72"/>
        </w:rPr>
      </w:pPr>
      <w:r w:rsidRPr="630DD542">
        <w:t>Open Call OUT For Q</w:t>
      </w:r>
      <w:r w:rsidR="00897553">
        <w:t>uasi-experimental design evaluations</w:t>
      </w:r>
    </w:p>
    <w:p w14:paraId="50731EDC" w14:textId="6275F931" w:rsidR="37A654F2" w:rsidRDefault="37A654F2" w:rsidP="630DD542">
      <w:pPr>
        <w:pStyle w:val="Heading1"/>
        <w:spacing w:before="240" w:line="288" w:lineRule="auto"/>
        <w:rPr>
          <w:rFonts w:eastAsia="Georgia" w:cs="Georgia"/>
          <w:lang w:val="en-US"/>
        </w:rPr>
      </w:pPr>
      <w:r w:rsidRPr="630DD542">
        <w:rPr>
          <w:rFonts w:eastAsia="Georgia" w:cs="Georgia"/>
          <w:lang w:val="en-US"/>
        </w:rPr>
        <w:t>Application</w:t>
      </w:r>
    </w:p>
    <w:p w14:paraId="48035D19" w14:textId="0579A04A" w:rsidR="630DD542" w:rsidRDefault="37A654F2" w:rsidP="004B2891">
      <w:pPr>
        <w:rPr>
          <w:lang w:val="en-US"/>
        </w:rPr>
      </w:pPr>
      <w:r w:rsidRPr="6660C378">
        <w:rPr>
          <w:lang w:val="en-US"/>
        </w:rPr>
        <w:t xml:space="preserve">This application should be completed after reading the </w:t>
      </w:r>
      <w:hyperlink r:id="rId11" w:history="1">
        <w:r w:rsidR="00126645" w:rsidRPr="000637D4">
          <w:rPr>
            <w:rStyle w:val="Hyperlink"/>
            <w:b/>
            <w:bCs/>
            <w:lang w:val="en-US"/>
          </w:rPr>
          <w:t>a</w:t>
        </w:r>
        <w:r w:rsidRPr="000637D4">
          <w:rPr>
            <w:rStyle w:val="Hyperlink"/>
            <w:b/>
            <w:bCs/>
            <w:lang w:val="en-US"/>
          </w:rPr>
          <w:t xml:space="preserve">pplication </w:t>
        </w:r>
        <w:r w:rsidR="00126645" w:rsidRPr="000637D4">
          <w:rPr>
            <w:rStyle w:val="Hyperlink"/>
            <w:b/>
            <w:bCs/>
            <w:lang w:val="en-US"/>
          </w:rPr>
          <w:t>g</w:t>
        </w:r>
        <w:r w:rsidRPr="000637D4">
          <w:rPr>
            <w:rStyle w:val="Hyperlink"/>
            <w:b/>
            <w:bCs/>
            <w:lang w:val="en-US"/>
          </w:rPr>
          <w:t>uidance</w:t>
        </w:r>
      </w:hyperlink>
      <w:r w:rsidRPr="6660C378">
        <w:rPr>
          <w:b/>
          <w:bCs/>
          <w:lang w:val="en-US"/>
        </w:rPr>
        <w:t xml:space="preserve"> </w:t>
      </w:r>
      <w:r w:rsidRPr="6660C378">
        <w:rPr>
          <w:lang w:val="en-US"/>
        </w:rPr>
        <w:t xml:space="preserve">document, which will help you understand the </w:t>
      </w:r>
      <w:r w:rsidR="139E4A87" w:rsidRPr="6660C378">
        <w:rPr>
          <w:lang w:val="en-US"/>
        </w:rPr>
        <w:t>scope of this call</w:t>
      </w:r>
      <w:r w:rsidRPr="6660C378">
        <w:rPr>
          <w:lang w:val="en-US"/>
        </w:rPr>
        <w:t>.</w:t>
      </w:r>
    </w:p>
    <w:p w14:paraId="341144A8" w14:textId="15A3A364" w:rsidR="630DD542" w:rsidRDefault="37A654F2" w:rsidP="004B2891">
      <w:pPr>
        <w:rPr>
          <w:color w:val="1C1E1F"/>
          <w:highlight w:val="yellow"/>
          <w:lang w:val="en-US"/>
        </w:rPr>
      </w:pPr>
      <w:r w:rsidRPr="6660C378">
        <w:rPr>
          <w:lang w:val="en-US"/>
        </w:rPr>
        <w:t xml:space="preserve">When you have completed this application form, please upload it in the relevant section of our </w:t>
      </w:r>
      <w:hyperlink r:id="rId12" w:history="1">
        <w:r w:rsidR="00126645" w:rsidRPr="00CB6515">
          <w:rPr>
            <w:rStyle w:val="Hyperlink"/>
            <w:lang w:val="en-US"/>
          </w:rPr>
          <w:t>a</w:t>
        </w:r>
        <w:r w:rsidR="0BE85877" w:rsidRPr="004B2891">
          <w:rPr>
            <w:rStyle w:val="Hyperlink"/>
            <w:lang w:val="en-US"/>
          </w:rPr>
          <w:t xml:space="preserve">pplication </w:t>
        </w:r>
        <w:r w:rsidR="00126645" w:rsidRPr="004B2891">
          <w:rPr>
            <w:rStyle w:val="Hyperlink"/>
            <w:lang w:val="en-US"/>
          </w:rPr>
          <w:t>p</w:t>
        </w:r>
        <w:r w:rsidR="0BE85877" w:rsidRPr="004B2891">
          <w:rPr>
            <w:rStyle w:val="Hyperlink"/>
            <w:lang w:val="en-US"/>
          </w:rPr>
          <w:t>ortal</w:t>
        </w:r>
      </w:hyperlink>
      <w:r w:rsidR="634E8E7F" w:rsidRPr="004B2891">
        <w:rPr>
          <w:color w:val="1C1E1F"/>
          <w:lang w:val="en-US"/>
        </w:rPr>
        <w:t xml:space="preserve"> </w:t>
      </w:r>
      <w:r w:rsidR="634E8E7F" w:rsidRPr="51064E06">
        <w:rPr>
          <w:color w:val="1C1E1F"/>
          <w:lang w:val="en-US"/>
        </w:rPr>
        <w:t>by 12pm (noon) on Tuesday 1 July 2025.</w:t>
      </w:r>
    </w:p>
    <w:p w14:paraId="3C6BF6FA" w14:textId="7C8026F8" w:rsidR="6A3A02C7" w:rsidRDefault="6A3A02C7" w:rsidP="6660C378">
      <w:pPr>
        <w:spacing w:line="288" w:lineRule="auto"/>
        <w:rPr>
          <w:rFonts w:eastAsia="Georgia" w:cs="Georgia"/>
          <w:color w:val="1C1E1F"/>
          <w:lang w:val="en-U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30"/>
      </w:tblGrid>
      <w:tr w:rsidR="6660C378" w14:paraId="19AFFC05" w14:textId="77777777" w:rsidTr="6660C378">
        <w:trPr>
          <w:trHeight w:val="300"/>
        </w:trPr>
        <w:tc>
          <w:tcPr>
            <w:tcW w:w="9630" w:type="dxa"/>
            <w:tcBorders>
              <w:top w:val="single" w:sz="6" w:space="0" w:color="000000"/>
              <w:left w:val="single" w:sz="6" w:space="0" w:color="000000"/>
              <w:bottom w:val="single" w:sz="6" w:space="0" w:color="000000"/>
              <w:right w:val="single" w:sz="6" w:space="0" w:color="000000"/>
            </w:tcBorders>
            <w:shd w:val="clear" w:color="auto" w:fill="007169" w:themeFill="accent6"/>
          </w:tcPr>
          <w:p w14:paraId="62FC3D32" w14:textId="672EFDB2" w:rsidR="6660C378" w:rsidRPr="004B2891" w:rsidRDefault="6660C378" w:rsidP="004B2891">
            <w:pPr>
              <w:rPr>
                <w:b/>
                <w:bCs/>
                <w:color w:val="FFFFFF" w:themeColor="background1"/>
              </w:rPr>
            </w:pPr>
            <w:r w:rsidRPr="004B2891">
              <w:rPr>
                <w:b/>
                <w:bCs/>
                <w:color w:val="FFFFFF" w:themeColor="background1"/>
              </w:rPr>
              <w:t xml:space="preserve">1. </w:t>
            </w:r>
            <w:r w:rsidR="37395271" w:rsidRPr="004B2891">
              <w:rPr>
                <w:b/>
                <w:bCs/>
                <w:color w:val="FFFFFF" w:themeColor="background1"/>
              </w:rPr>
              <w:t xml:space="preserve">Please tell us who is applying.  </w:t>
            </w:r>
          </w:p>
          <w:p w14:paraId="29E1AD93" w14:textId="181F2038" w:rsidR="37395271" w:rsidRPr="004B2891" w:rsidRDefault="37395271" w:rsidP="004B2891">
            <w:r w:rsidRPr="004B2891">
              <w:rPr>
                <w:color w:val="FFFFFF" w:themeColor="background1"/>
              </w:rPr>
              <w:t xml:space="preserve">Provide the name of your organisation and any partners involved in this application.  </w:t>
            </w:r>
          </w:p>
        </w:tc>
      </w:tr>
      <w:tr w:rsidR="6660C378" w14:paraId="03AEEE7A" w14:textId="77777777" w:rsidTr="6660C378">
        <w:trPr>
          <w:trHeight w:val="930"/>
        </w:trPr>
        <w:sdt>
          <w:sdtPr>
            <w:rPr>
              <w:rFonts w:eastAsia="Georgia" w:cs="Georgia"/>
            </w:rPr>
            <w:id w:val="1701586828"/>
            <w:placeholder>
              <w:docPart w:val="DefaultPlaceholder_-1854013440"/>
            </w:placeholder>
            <w:showingPlcHdr/>
          </w:sdtPr>
          <w:sdtContent>
            <w:permStart w:id="1875247446" w:edGrp="everyone" w:displacedByCustomXml="prev"/>
            <w:tc>
              <w:tcPr>
                <w:tcW w:w="9630" w:type="dxa"/>
                <w:tcBorders>
                  <w:top w:val="single" w:sz="6" w:space="0" w:color="000000"/>
                  <w:left w:val="single" w:sz="6" w:space="0" w:color="000000"/>
                  <w:bottom w:val="single" w:sz="6" w:space="0" w:color="000000"/>
                  <w:right w:val="single" w:sz="6" w:space="0" w:color="000000"/>
                </w:tcBorders>
              </w:tcPr>
              <w:p w14:paraId="481C9B97" w14:textId="3FB5F3E2" w:rsidR="6660C378" w:rsidRDefault="003D7AF4" w:rsidP="6660C378">
                <w:pPr>
                  <w:spacing w:line="240" w:lineRule="auto"/>
                  <w:rPr>
                    <w:rFonts w:eastAsia="Georgia" w:cs="Georgia"/>
                  </w:rPr>
                </w:pPr>
                <w:r w:rsidRPr="004B2891">
                  <w:rPr>
                    <w:rStyle w:val="PlaceholderText"/>
                  </w:rPr>
                  <w:t>Click or tap here to enter text.</w:t>
                </w:r>
              </w:p>
            </w:tc>
            <w:permEnd w:id="1875247446" w:displacedByCustomXml="next"/>
          </w:sdtContent>
        </w:sdt>
      </w:tr>
    </w:tbl>
    <w:p w14:paraId="7840BBAD" w14:textId="14BCA00B" w:rsidR="6A3A02C7" w:rsidRDefault="6A3A02C7" w:rsidP="6660C378">
      <w:pPr>
        <w:spacing w:line="288" w:lineRule="auto"/>
        <w:rPr>
          <w:rFonts w:eastAsia="Georgia" w:cs="Georgia"/>
          <w:color w:val="1C1E1F"/>
          <w:lang w:val="en-U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30"/>
      </w:tblGrid>
      <w:tr w:rsidR="6660C378" w14:paraId="1929236A" w14:textId="77777777" w:rsidTr="6660C378">
        <w:trPr>
          <w:trHeight w:val="300"/>
        </w:trPr>
        <w:tc>
          <w:tcPr>
            <w:tcW w:w="9630" w:type="dxa"/>
            <w:tcBorders>
              <w:top w:val="single" w:sz="6" w:space="0" w:color="000000"/>
              <w:left w:val="single" w:sz="6" w:space="0" w:color="000000"/>
              <w:bottom w:val="single" w:sz="6" w:space="0" w:color="000000"/>
              <w:right w:val="single" w:sz="6" w:space="0" w:color="000000"/>
            </w:tcBorders>
            <w:shd w:val="clear" w:color="auto" w:fill="007169" w:themeFill="accent6"/>
          </w:tcPr>
          <w:p w14:paraId="2F2492D4" w14:textId="0BA07EBC" w:rsidR="37395271" w:rsidRPr="004B2891" w:rsidRDefault="37395271" w:rsidP="004B2891">
            <w:pPr>
              <w:rPr>
                <w:b/>
                <w:bCs/>
                <w:color w:val="FFFFFF" w:themeColor="background1"/>
              </w:rPr>
            </w:pPr>
            <w:r w:rsidRPr="004B2891">
              <w:rPr>
                <w:b/>
                <w:bCs/>
                <w:color w:val="FFFFFF" w:themeColor="background1"/>
              </w:rPr>
              <w:t xml:space="preserve">2. Please outline the service, intervention or policy you are planning to evaluate. </w:t>
            </w:r>
          </w:p>
          <w:p w14:paraId="7EE7167F" w14:textId="3A82DE4A" w:rsidR="37395271" w:rsidRPr="004B2891" w:rsidRDefault="111153C8" w:rsidP="004B2891">
            <w:r w:rsidRPr="004B2891">
              <w:rPr>
                <w:color w:val="FFFFFF" w:themeColor="background1"/>
              </w:rPr>
              <w:t xml:space="preserve">Describe the service, intervention or policy that you are planning to evaluate. </w:t>
            </w:r>
            <w:r w:rsidR="37395271" w:rsidRPr="004B2891">
              <w:rPr>
                <w:color w:val="FFFFFF" w:themeColor="background1"/>
              </w:rPr>
              <w:t xml:space="preserve">If you are planning to evaluate an existing intervention, please describe your relationship with the intervention </w:t>
            </w:r>
            <w:r w:rsidR="3E0D12E5" w:rsidRPr="004B2891">
              <w:rPr>
                <w:color w:val="FFFFFF" w:themeColor="background1"/>
              </w:rPr>
              <w:t xml:space="preserve">developer or </w:t>
            </w:r>
            <w:r w:rsidR="783FC16B" w:rsidRPr="004B2891">
              <w:rPr>
                <w:color w:val="FFFFFF" w:themeColor="background1"/>
              </w:rPr>
              <w:t>provider</w:t>
            </w:r>
            <w:r w:rsidR="37395271" w:rsidRPr="004B2891">
              <w:rPr>
                <w:color w:val="FFFFFF" w:themeColor="background1"/>
              </w:rPr>
              <w:t>.</w:t>
            </w:r>
          </w:p>
        </w:tc>
      </w:tr>
      <w:tr w:rsidR="6660C378" w14:paraId="6FDC4007" w14:textId="77777777" w:rsidTr="6660C378">
        <w:trPr>
          <w:trHeight w:val="930"/>
        </w:trPr>
        <w:sdt>
          <w:sdtPr>
            <w:rPr>
              <w:rFonts w:eastAsia="Georgia" w:cs="Georgia"/>
            </w:rPr>
            <w:id w:val="998688071"/>
            <w:placeholder>
              <w:docPart w:val="DefaultPlaceholder_-1854013440"/>
            </w:placeholder>
            <w:showingPlcHdr/>
          </w:sdtPr>
          <w:sdtContent>
            <w:permStart w:id="291067916" w:edGrp="everyone" w:displacedByCustomXml="prev"/>
            <w:tc>
              <w:tcPr>
                <w:tcW w:w="9630" w:type="dxa"/>
                <w:tcBorders>
                  <w:top w:val="single" w:sz="6" w:space="0" w:color="000000"/>
                  <w:left w:val="single" w:sz="6" w:space="0" w:color="000000"/>
                  <w:bottom w:val="single" w:sz="6" w:space="0" w:color="000000"/>
                  <w:right w:val="single" w:sz="6" w:space="0" w:color="000000"/>
                </w:tcBorders>
              </w:tcPr>
              <w:p w14:paraId="3E89F0F1" w14:textId="4A3BE027" w:rsidR="6660C378" w:rsidRDefault="003D7AF4" w:rsidP="6660C378">
                <w:pPr>
                  <w:spacing w:line="240" w:lineRule="auto"/>
                  <w:rPr>
                    <w:rFonts w:eastAsia="Georgia" w:cs="Georgia"/>
                  </w:rPr>
                </w:pPr>
                <w:r w:rsidRPr="004B2891">
                  <w:rPr>
                    <w:rStyle w:val="PlaceholderText"/>
                  </w:rPr>
                  <w:t>Click or tap here to enter text.</w:t>
                </w:r>
              </w:p>
            </w:tc>
            <w:permEnd w:id="291067916" w:displacedByCustomXml="next"/>
          </w:sdtContent>
        </w:sdt>
      </w:tr>
    </w:tbl>
    <w:p w14:paraId="77EF9BD2" w14:textId="4A50CF70" w:rsidR="6A3A02C7" w:rsidRDefault="6A3A02C7" w:rsidP="6660C378">
      <w:pPr>
        <w:spacing w:line="288" w:lineRule="auto"/>
        <w:rPr>
          <w:rFonts w:eastAsia="Georgia" w:cs="Georgia"/>
          <w:color w:val="1C1E1F"/>
          <w:lang w:val="en-U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30"/>
      </w:tblGrid>
      <w:tr w:rsidR="6660C378" w14:paraId="2D712F84" w14:textId="77777777" w:rsidTr="6660C378">
        <w:trPr>
          <w:trHeight w:val="300"/>
        </w:trPr>
        <w:tc>
          <w:tcPr>
            <w:tcW w:w="9630" w:type="dxa"/>
            <w:tcBorders>
              <w:top w:val="single" w:sz="6" w:space="0" w:color="000000"/>
              <w:left w:val="single" w:sz="6" w:space="0" w:color="000000"/>
              <w:bottom w:val="single" w:sz="6" w:space="0" w:color="000000"/>
              <w:right w:val="single" w:sz="6" w:space="0" w:color="000000"/>
            </w:tcBorders>
            <w:shd w:val="clear" w:color="auto" w:fill="007169" w:themeFill="accent6"/>
          </w:tcPr>
          <w:p w14:paraId="0723C7E0" w14:textId="78AC635D" w:rsidR="37395271" w:rsidRPr="004B2891" w:rsidRDefault="37395271" w:rsidP="004B2891">
            <w:pPr>
              <w:rPr>
                <w:b/>
                <w:bCs/>
                <w:color w:val="FFFFFF" w:themeColor="background1"/>
              </w:rPr>
            </w:pPr>
            <w:r w:rsidRPr="004B2891">
              <w:rPr>
                <w:b/>
                <w:bCs/>
                <w:color w:val="FFFFFF" w:themeColor="background1"/>
              </w:rPr>
              <w:t>3</w:t>
            </w:r>
            <w:r w:rsidR="6660C378" w:rsidRPr="004B2891">
              <w:rPr>
                <w:b/>
                <w:bCs/>
                <w:color w:val="FFFFFF" w:themeColor="background1"/>
              </w:rPr>
              <w:t xml:space="preserve">. </w:t>
            </w:r>
            <w:r w:rsidR="4375C5F4" w:rsidRPr="004B2891">
              <w:rPr>
                <w:b/>
                <w:bCs/>
                <w:color w:val="FFFFFF" w:themeColor="background1"/>
              </w:rPr>
              <w:t xml:space="preserve">Please outline the rationale behind your proposal. </w:t>
            </w:r>
          </w:p>
          <w:p w14:paraId="4D4C509E" w14:textId="545A5809" w:rsidR="4375C5F4" w:rsidRPr="004B2891" w:rsidRDefault="4375C5F4" w:rsidP="004B2891">
            <w:r w:rsidRPr="004B2891">
              <w:rPr>
                <w:color w:val="FFFFFF" w:themeColor="background1"/>
              </w:rPr>
              <w:t>Include the problem it seeks to address, the existing evidence base, the research questions it seeks to answer, and why a QED is feasible and appropriate to address this. Please use the PICOT framework to describe relevant information.</w:t>
            </w:r>
          </w:p>
        </w:tc>
      </w:tr>
      <w:tr w:rsidR="6660C378" w14:paraId="68E1418E" w14:textId="77777777" w:rsidTr="6660C378">
        <w:trPr>
          <w:trHeight w:val="930"/>
        </w:trPr>
        <w:sdt>
          <w:sdtPr>
            <w:rPr>
              <w:rFonts w:eastAsia="Georgia" w:cs="Georgia"/>
            </w:rPr>
            <w:id w:val="-1792281075"/>
            <w:placeholder>
              <w:docPart w:val="DefaultPlaceholder_-1854013440"/>
            </w:placeholder>
            <w:showingPlcHdr/>
          </w:sdtPr>
          <w:sdtContent>
            <w:permStart w:id="273237887" w:edGrp="everyone" w:displacedByCustomXml="prev"/>
            <w:tc>
              <w:tcPr>
                <w:tcW w:w="9630" w:type="dxa"/>
                <w:tcBorders>
                  <w:top w:val="single" w:sz="6" w:space="0" w:color="000000"/>
                  <w:left w:val="single" w:sz="6" w:space="0" w:color="000000"/>
                  <w:bottom w:val="single" w:sz="6" w:space="0" w:color="000000"/>
                  <w:right w:val="single" w:sz="6" w:space="0" w:color="000000"/>
                </w:tcBorders>
              </w:tcPr>
              <w:p w14:paraId="73E5F718" w14:textId="614EAB07" w:rsidR="6660C378" w:rsidRDefault="003D7AF4" w:rsidP="6660C378">
                <w:pPr>
                  <w:spacing w:line="240" w:lineRule="auto"/>
                  <w:rPr>
                    <w:rFonts w:eastAsia="Georgia" w:cs="Georgia"/>
                  </w:rPr>
                </w:pPr>
                <w:r w:rsidRPr="004B2891">
                  <w:rPr>
                    <w:rStyle w:val="PlaceholderText"/>
                  </w:rPr>
                  <w:t>Click or tap here to enter text.</w:t>
                </w:r>
              </w:p>
            </w:tc>
            <w:permEnd w:id="273237887" w:displacedByCustomXml="next"/>
          </w:sdtContent>
        </w:sdt>
      </w:tr>
    </w:tbl>
    <w:p w14:paraId="6A07F366" w14:textId="1A7C72B8" w:rsidR="6A3A02C7" w:rsidRDefault="6A3A02C7" w:rsidP="6660C378">
      <w:pPr>
        <w:spacing w:line="288" w:lineRule="auto"/>
        <w:rPr>
          <w:rFonts w:eastAsia="Georgia" w:cs="Georgia"/>
          <w:color w:val="1C1E1F"/>
          <w:lang w:val="en-U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30"/>
      </w:tblGrid>
      <w:tr w:rsidR="6660C378" w14:paraId="7C964BC1" w14:textId="77777777" w:rsidTr="6660C378">
        <w:trPr>
          <w:trHeight w:val="300"/>
        </w:trPr>
        <w:tc>
          <w:tcPr>
            <w:tcW w:w="9630" w:type="dxa"/>
            <w:tcBorders>
              <w:top w:val="single" w:sz="6" w:space="0" w:color="000000"/>
              <w:left w:val="single" w:sz="6" w:space="0" w:color="000000"/>
              <w:bottom w:val="single" w:sz="6" w:space="0" w:color="000000"/>
              <w:right w:val="single" w:sz="6" w:space="0" w:color="000000"/>
            </w:tcBorders>
            <w:shd w:val="clear" w:color="auto" w:fill="007169" w:themeFill="accent6"/>
          </w:tcPr>
          <w:p w14:paraId="1FADEEF9" w14:textId="1C8AD0B5" w:rsidR="79ACEEA8" w:rsidRPr="004B2891" w:rsidRDefault="79ACEEA8" w:rsidP="004B2891">
            <w:pPr>
              <w:rPr>
                <w:b/>
                <w:bCs/>
                <w:color w:val="FFFFFF" w:themeColor="background1"/>
              </w:rPr>
            </w:pPr>
            <w:r w:rsidRPr="004B2891">
              <w:rPr>
                <w:b/>
                <w:bCs/>
                <w:color w:val="FFFFFF" w:themeColor="background1"/>
              </w:rPr>
              <w:t>4</w:t>
            </w:r>
            <w:r w:rsidR="6660C378" w:rsidRPr="004B2891">
              <w:rPr>
                <w:b/>
                <w:bCs/>
                <w:color w:val="FFFFFF" w:themeColor="background1"/>
              </w:rPr>
              <w:t xml:space="preserve">. </w:t>
            </w:r>
            <w:r w:rsidR="2E696B4E" w:rsidRPr="004B2891">
              <w:rPr>
                <w:b/>
                <w:bCs/>
                <w:color w:val="FFFFFF" w:themeColor="background1"/>
              </w:rPr>
              <w:t xml:space="preserve">How does your project align with Foundations’ priorities and with government missions or local practice needs? </w:t>
            </w:r>
          </w:p>
          <w:p w14:paraId="3983B873" w14:textId="538696A4" w:rsidR="2E696B4E" w:rsidRPr="004B2891" w:rsidRDefault="2E696B4E" w:rsidP="004B2891">
            <w:r w:rsidRPr="004B2891">
              <w:rPr>
                <w:color w:val="FFFFFF" w:themeColor="background1"/>
              </w:rPr>
              <w:t>Describe how your proposal addresses one or more of Foundations’ priority areas and outcomes of interest. Please also explain how your project responds to relevant government missions (such as Opportunity or Safer Streets) or addresses a clear local practice gap.</w:t>
            </w:r>
          </w:p>
        </w:tc>
      </w:tr>
      <w:tr w:rsidR="6660C378" w14:paraId="63FBE0D2" w14:textId="77777777" w:rsidTr="6660C378">
        <w:trPr>
          <w:trHeight w:val="930"/>
        </w:trPr>
        <w:sdt>
          <w:sdtPr>
            <w:rPr>
              <w:rFonts w:eastAsia="Georgia" w:cs="Georgia"/>
            </w:rPr>
            <w:id w:val="299194753"/>
            <w:placeholder>
              <w:docPart w:val="DefaultPlaceholder_-1854013440"/>
            </w:placeholder>
            <w:showingPlcHdr/>
          </w:sdtPr>
          <w:sdtContent>
            <w:permStart w:id="1636006985" w:edGrp="everyone" w:displacedByCustomXml="prev"/>
            <w:tc>
              <w:tcPr>
                <w:tcW w:w="9630" w:type="dxa"/>
                <w:tcBorders>
                  <w:top w:val="single" w:sz="6" w:space="0" w:color="000000"/>
                  <w:left w:val="single" w:sz="6" w:space="0" w:color="000000"/>
                  <w:bottom w:val="single" w:sz="6" w:space="0" w:color="000000"/>
                  <w:right w:val="single" w:sz="6" w:space="0" w:color="000000"/>
                </w:tcBorders>
              </w:tcPr>
              <w:p w14:paraId="7F4CAA24" w14:textId="7A7CC2C9" w:rsidR="6660C378" w:rsidRDefault="003D7AF4" w:rsidP="6660C378">
                <w:pPr>
                  <w:spacing w:line="240" w:lineRule="auto"/>
                  <w:rPr>
                    <w:rFonts w:eastAsia="Georgia" w:cs="Georgia"/>
                  </w:rPr>
                </w:pPr>
                <w:r w:rsidRPr="004B2891">
                  <w:rPr>
                    <w:rStyle w:val="PlaceholderText"/>
                  </w:rPr>
                  <w:t>Click or tap here to enter text.</w:t>
                </w:r>
              </w:p>
            </w:tc>
            <w:permEnd w:id="1636006985" w:displacedByCustomXml="next"/>
          </w:sdtContent>
        </w:sdt>
      </w:tr>
    </w:tbl>
    <w:p w14:paraId="0839522C" w14:textId="7AB303B6" w:rsidR="6A3A02C7" w:rsidRDefault="6A3A02C7" w:rsidP="6660C378">
      <w:pPr>
        <w:spacing w:line="288" w:lineRule="auto"/>
        <w:rPr>
          <w:rFonts w:eastAsia="Georgia" w:cs="Georgia"/>
          <w:b/>
          <w:bCs/>
          <w:color w:val="1C1E1F"/>
          <w:lang w:val="en-U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30"/>
      </w:tblGrid>
      <w:tr w:rsidR="6660C378" w14:paraId="77428E37" w14:textId="77777777" w:rsidTr="6660C378">
        <w:trPr>
          <w:trHeight w:val="300"/>
        </w:trPr>
        <w:tc>
          <w:tcPr>
            <w:tcW w:w="9630" w:type="dxa"/>
            <w:tcBorders>
              <w:top w:val="single" w:sz="6" w:space="0" w:color="000000"/>
              <w:left w:val="single" w:sz="6" w:space="0" w:color="000000"/>
              <w:bottom w:val="single" w:sz="6" w:space="0" w:color="000000"/>
              <w:right w:val="single" w:sz="6" w:space="0" w:color="000000"/>
            </w:tcBorders>
            <w:shd w:val="clear" w:color="auto" w:fill="007169" w:themeFill="accent6"/>
          </w:tcPr>
          <w:p w14:paraId="0B8315E4" w14:textId="66FD9988" w:rsidR="2E696B4E" w:rsidRPr="004B2891" w:rsidRDefault="2E696B4E" w:rsidP="004B2891">
            <w:pPr>
              <w:rPr>
                <w:b/>
                <w:bCs/>
                <w:color w:val="FFFFFF" w:themeColor="background1"/>
              </w:rPr>
            </w:pPr>
            <w:r w:rsidRPr="004B2891">
              <w:rPr>
                <w:b/>
                <w:bCs/>
                <w:color w:val="FFFFFF" w:themeColor="background1"/>
              </w:rPr>
              <w:t>5</w:t>
            </w:r>
            <w:r w:rsidR="6660C378" w:rsidRPr="004B2891">
              <w:rPr>
                <w:b/>
                <w:bCs/>
                <w:color w:val="FFFFFF" w:themeColor="background1"/>
              </w:rPr>
              <w:t xml:space="preserve">. </w:t>
            </w:r>
            <w:r w:rsidR="0DDACA00" w:rsidRPr="004B2891">
              <w:rPr>
                <w:b/>
                <w:bCs/>
                <w:color w:val="FFFFFF" w:themeColor="background1"/>
              </w:rPr>
              <w:t xml:space="preserve">How will EDIE be embedded throughout your project? </w:t>
            </w:r>
          </w:p>
          <w:p w14:paraId="688AEBB3" w14:textId="5EED38EC" w:rsidR="0DDACA00" w:rsidRPr="004B2891" w:rsidRDefault="0DDACA00" w:rsidP="004B2891">
            <w:r w:rsidRPr="004B2891">
              <w:rPr>
                <w:color w:val="FFFFFF" w:themeColor="background1"/>
              </w:rPr>
              <w:t>Describe how EDIE considerations will be incorporated into the research design, data collection, analysis, stakeholder engagement, and interpretation of results. If you have access to this information, please include the demographic breakdown of your population of interest.</w:t>
            </w:r>
          </w:p>
        </w:tc>
      </w:tr>
      <w:tr w:rsidR="6660C378" w14:paraId="15F142AE" w14:textId="77777777" w:rsidTr="6660C378">
        <w:trPr>
          <w:trHeight w:val="930"/>
        </w:trPr>
        <w:sdt>
          <w:sdtPr>
            <w:rPr>
              <w:rFonts w:eastAsia="Georgia" w:cs="Georgia"/>
            </w:rPr>
            <w:id w:val="-437298067"/>
            <w:placeholder>
              <w:docPart w:val="DefaultPlaceholder_-1854013440"/>
            </w:placeholder>
            <w:showingPlcHdr/>
          </w:sdtPr>
          <w:sdtContent>
            <w:permStart w:id="1304705756" w:edGrp="everyone" w:displacedByCustomXml="prev"/>
            <w:tc>
              <w:tcPr>
                <w:tcW w:w="9630" w:type="dxa"/>
                <w:tcBorders>
                  <w:top w:val="single" w:sz="6" w:space="0" w:color="000000"/>
                  <w:left w:val="single" w:sz="6" w:space="0" w:color="000000"/>
                  <w:bottom w:val="single" w:sz="6" w:space="0" w:color="000000"/>
                  <w:right w:val="single" w:sz="6" w:space="0" w:color="000000"/>
                </w:tcBorders>
              </w:tcPr>
              <w:p w14:paraId="4C3D2018" w14:textId="10FDAFC8" w:rsidR="6660C378" w:rsidRDefault="00B70309" w:rsidP="6660C378">
                <w:pPr>
                  <w:spacing w:line="240" w:lineRule="auto"/>
                  <w:rPr>
                    <w:rFonts w:eastAsia="Georgia" w:cs="Georgia"/>
                  </w:rPr>
                </w:pPr>
                <w:r w:rsidRPr="004B2891">
                  <w:rPr>
                    <w:rStyle w:val="PlaceholderText"/>
                  </w:rPr>
                  <w:t>Click or tap here to enter text.</w:t>
                </w:r>
              </w:p>
            </w:tc>
            <w:permEnd w:id="1304705756" w:displacedByCustomXml="next"/>
          </w:sdtContent>
        </w:sdt>
      </w:tr>
    </w:tbl>
    <w:p w14:paraId="7B667D66" w14:textId="3D722272" w:rsidR="6A3A02C7" w:rsidRDefault="6A3A02C7" w:rsidP="6660C378">
      <w:pPr>
        <w:spacing w:line="288" w:lineRule="auto"/>
        <w:rPr>
          <w:rFonts w:eastAsia="Georgia" w:cs="Georgia"/>
          <w:b/>
          <w:bCs/>
          <w:color w:val="1C1E1F"/>
          <w:lang w:val="en-U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30"/>
      </w:tblGrid>
      <w:tr w:rsidR="6660C378" w14:paraId="4F628887" w14:textId="77777777" w:rsidTr="6660C378">
        <w:trPr>
          <w:trHeight w:val="300"/>
        </w:trPr>
        <w:tc>
          <w:tcPr>
            <w:tcW w:w="9630" w:type="dxa"/>
            <w:tcBorders>
              <w:top w:val="single" w:sz="6" w:space="0" w:color="000000"/>
              <w:left w:val="single" w:sz="6" w:space="0" w:color="000000"/>
              <w:bottom w:val="single" w:sz="6" w:space="0" w:color="000000"/>
              <w:right w:val="single" w:sz="6" w:space="0" w:color="000000"/>
            </w:tcBorders>
            <w:shd w:val="clear" w:color="auto" w:fill="007169" w:themeFill="accent6"/>
          </w:tcPr>
          <w:p w14:paraId="3B3197BC" w14:textId="457EDB64" w:rsidR="0DDACA00" w:rsidRPr="004B2891" w:rsidRDefault="0DDACA00" w:rsidP="004B2891">
            <w:pPr>
              <w:rPr>
                <w:b/>
                <w:bCs/>
                <w:color w:val="FFFFFF" w:themeColor="background1"/>
              </w:rPr>
            </w:pPr>
            <w:r w:rsidRPr="004B2891">
              <w:rPr>
                <w:b/>
                <w:bCs/>
                <w:color w:val="FFFFFF" w:themeColor="background1"/>
              </w:rPr>
              <w:t>6</w:t>
            </w:r>
            <w:r w:rsidR="6660C378" w:rsidRPr="004B2891">
              <w:rPr>
                <w:b/>
                <w:bCs/>
                <w:color w:val="FFFFFF" w:themeColor="background1"/>
              </w:rPr>
              <w:t xml:space="preserve">. </w:t>
            </w:r>
            <w:r w:rsidR="0F0E732C" w:rsidRPr="004B2891">
              <w:rPr>
                <w:b/>
                <w:bCs/>
                <w:color w:val="FFFFFF" w:themeColor="background1"/>
              </w:rPr>
              <w:t xml:space="preserve">Please outline the methodology of your proposal. </w:t>
            </w:r>
          </w:p>
          <w:p w14:paraId="6C65F563" w14:textId="53F7B2AF" w:rsidR="0F0E732C" w:rsidRPr="004B2891" w:rsidRDefault="0F0E732C" w:rsidP="004B2891">
            <w:r w:rsidRPr="004B2891">
              <w:rPr>
                <w:color w:val="FFFFFF" w:themeColor="background1"/>
              </w:rPr>
              <w:t>Specify the quasi-experimental design you intend to use, the proposed counterfactual group and approach to establishing comparability, which data sources will be used, how they will be accessed, and their expected coverage, and expected sample size and statistical power considerations. If you are planning to undertake an Implementation and Process Evaluation (IPE), please outline your proposed approach, including how this will contribute to understanding the delivery, context, or mechanisms of the intervention.</w:t>
            </w:r>
          </w:p>
        </w:tc>
      </w:tr>
      <w:tr w:rsidR="6660C378" w14:paraId="0222FA90" w14:textId="77777777" w:rsidTr="6660C378">
        <w:trPr>
          <w:trHeight w:val="930"/>
        </w:trPr>
        <w:tc>
          <w:tcPr>
            <w:tcW w:w="9630" w:type="dxa"/>
            <w:tcBorders>
              <w:top w:val="single" w:sz="6" w:space="0" w:color="000000"/>
              <w:left w:val="single" w:sz="6" w:space="0" w:color="000000"/>
              <w:bottom w:val="single" w:sz="6" w:space="0" w:color="000000"/>
              <w:right w:val="single" w:sz="6" w:space="0" w:color="000000"/>
            </w:tcBorders>
          </w:tcPr>
          <w:sdt>
            <w:sdtPr>
              <w:rPr>
                <w:rFonts w:eastAsia="Georgia" w:cs="Georgia"/>
              </w:rPr>
              <w:id w:val="-326906140"/>
              <w:placeholder>
                <w:docPart w:val="DefaultPlaceholder_-1854013440"/>
              </w:placeholder>
              <w:showingPlcHdr/>
            </w:sdtPr>
            <w:sdtContent>
              <w:permStart w:id="907809360" w:edGrp="everyone" w:displacedByCustomXml="prev"/>
              <w:p w14:paraId="70AE9A3E" w14:textId="309D2EA3" w:rsidR="6660C378" w:rsidRDefault="00B70309" w:rsidP="51064E06">
                <w:pPr>
                  <w:spacing w:line="240" w:lineRule="auto"/>
                  <w:rPr>
                    <w:rFonts w:eastAsia="Georgia" w:cs="Georgia"/>
                  </w:rPr>
                </w:pPr>
                <w:r w:rsidRPr="004B2891">
                  <w:rPr>
                    <w:rStyle w:val="PlaceholderText"/>
                  </w:rPr>
                  <w:t>Click or tap here to enter text.</w:t>
                </w:r>
              </w:p>
              <w:permEnd w:id="907809360" w:displacedByCustomXml="next"/>
            </w:sdtContent>
          </w:sdt>
          <w:p w14:paraId="6ABF5260" w14:textId="1745F104" w:rsidR="6660C378" w:rsidRDefault="6660C378" w:rsidP="6660C378">
            <w:pPr>
              <w:spacing w:line="240" w:lineRule="auto"/>
              <w:rPr>
                <w:rFonts w:eastAsia="Georgia" w:cs="Georgia"/>
              </w:rPr>
            </w:pPr>
          </w:p>
        </w:tc>
      </w:tr>
    </w:tbl>
    <w:p w14:paraId="26D61346" w14:textId="7A3250F3" w:rsidR="6A3A02C7" w:rsidRDefault="6A3A02C7" w:rsidP="6660C378">
      <w:pPr>
        <w:spacing w:line="288" w:lineRule="auto"/>
        <w:rPr>
          <w:rFonts w:eastAsia="Georgia" w:cs="Georgia"/>
          <w:b/>
          <w:bCs/>
          <w:color w:val="1C1E1F"/>
          <w:lang w:val="en-U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30"/>
      </w:tblGrid>
      <w:tr w:rsidR="6660C378" w14:paraId="1241369B" w14:textId="77777777" w:rsidTr="6660C378">
        <w:trPr>
          <w:trHeight w:val="300"/>
        </w:trPr>
        <w:tc>
          <w:tcPr>
            <w:tcW w:w="9630" w:type="dxa"/>
            <w:tcBorders>
              <w:top w:val="single" w:sz="6" w:space="0" w:color="000000"/>
              <w:left w:val="single" w:sz="6" w:space="0" w:color="000000"/>
              <w:bottom w:val="single" w:sz="6" w:space="0" w:color="000000"/>
              <w:right w:val="single" w:sz="6" w:space="0" w:color="000000"/>
            </w:tcBorders>
            <w:shd w:val="clear" w:color="auto" w:fill="007169" w:themeFill="accent6"/>
          </w:tcPr>
          <w:p w14:paraId="552314CB" w14:textId="77777777" w:rsidR="002B0CAC" w:rsidRDefault="0F0E732C" w:rsidP="002B0CAC">
            <w:pPr>
              <w:rPr>
                <w:b/>
                <w:bCs/>
                <w:color w:val="FFFFFF" w:themeColor="background1"/>
              </w:rPr>
            </w:pPr>
            <w:r w:rsidRPr="004B2891">
              <w:rPr>
                <w:b/>
                <w:bCs/>
                <w:color w:val="FFFFFF" w:themeColor="background1"/>
              </w:rPr>
              <w:lastRenderedPageBreak/>
              <w:t>7</w:t>
            </w:r>
            <w:r w:rsidR="6660C378" w:rsidRPr="004B2891">
              <w:rPr>
                <w:b/>
                <w:bCs/>
                <w:color w:val="FFFFFF" w:themeColor="background1"/>
              </w:rPr>
              <w:t xml:space="preserve">. </w:t>
            </w:r>
            <w:r w:rsidR="66A3FB6B" w:rsidRPr="004B2891">
              <w:rPr>
                <w:b/>
                <w:bCs/>
                <w:color w:val="FFFFFF" w:themeColor="background1"/>
              </w:rPr>
              <w:t xml:space="preserve">What ethical considerations and data security measures will be implemented? </w:t>
            </w:r>
          </w:p>
          <w:p w14:paraId="0EF0F09D" w14:textId="5E350FAA" w:rsidR="0F0E732C" w:rsidRDefault="00291E2A" w:rsidP="004B2891">
            <w:r w:rsidRPr="004B2891">
              <w:rPr>
                <w:color w:val="FFFFFF" w:themeColor="background1"/>
              </w:rPr>
              <w:t>D</w:t>
            </w:r>
            <w:r w:rsidR="66A3FB6B" w:rsidRPr="004B2891">
              <w:rPr>
                <w:color w:val="FFFFFF" w:themeColor="background1"/>
              </w:rPr>
              <w:t xml:space="preserve">escribe how you will protect participant confidentiality, ensure informed consent (if applicable), and comply with data protection requirements.   </w:t>
            </w:r>
          </w:p>
        </w:tc>
      </w:tr>
      <w:tr w:rsidR="6660C378" w14:paraId="0508B358" w14:textId="77777777" w:rsidTr="6660C378">
        <w:trPr>
          <w:trHeight w:val="930"/>
        </w:trPr>
        <w:sdt>
          <w:sdtPr>
            <w:rPr>
              <w:rFonts w:eastAsia="Georgia" w:cs="Georgia"/>
            </w:rPr>
            <w:id w:val="82271127"/>
            <w:placeholder>
              <w:docPart w:val="DefaultPlaceholder_-1854013440"/>
            </w:placeholder>
            <w:showingPlcHdr/>
          </w:sdtPr>
          <w:sdtContent>
            <w:permStart w:id="1337145963" w:edGrp="everyone" w:displacedByCustomXml="prev"/>
            <w:tc>
              <w:tcPr>
                <w:tcW w:w="9630" w:type="dxa"/>
                <w:tcBorders>
                  <w:top w:val="single" w:sz="6" w:space="0" w:color="000000"/>
                  <w:left w:val="single" w:sz="6" w:space="0" w:color="000000"/>
                  <w:bottom w:val="single" w:sz="6" w:space="0" w:color="000000"/>
                  <w:right w:val="single" w:sz="6" w:space="0" w:color="000000"/>
                </w:tcBorders>
              </w:tcPr>
              <w:p w14:paraId="5B1342D9" w14:textId="7F02F809" w:rsidR="6660C378" w:rsidRDefault="00B70309" w:rsidP="6660C378">
                <w:pPr>
                  <w:spacing w:line="240" w:lineRule="auto"/>
                  <w:rPr>
                    <w:rFonts w:eastAsia="Georgia" w:cs="Georgia"/>
                  </w:rPr>
                </w:pPr>
                <w:r w:rsidRPr="004B2891">
                  <w:rPr>
                    <w:rStyle w:val="PlaceholderText"/>
                  </w:rPr>
                  <w:t>Click or tap here to enter text.</w:t>
                </w:r>
              </w:p>
            </w:tc>
            <w:permEnd w:id="1337145963" w:displacedByCustomXml="next"/>
          </w:sdtContent>
        </w:sdt>
      </w:tr>
    </w:tbl>
    <w:p w14:paraId="56C94DBE" w14:textId="5B7B6B64" w:rsidR="6A3A02C7" w:rsidRDefault="6A3A02C7" w:rsidP="6660C378">
      <w:pPr>
        <w:spacing w:line="288" w:lineRule="auto"/>
        <w:rPr>
          <w:rFonts w:eastAsia="Georgia" w:cs="Georgia"/>
          <w:b/>
          <w:bCs/>
          <w:color w:val="1C1E1F"/>
          <w:lang w:val="en-US"/>
        </w:rPr>
      </w:pPr>
    </w:p>
    <w:tbl>
      <w:tblPr>
        <w:tblW w:w="963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30"/>
      </w:tblGrid>
      <w:tr w:rsidR="6660C378" w14:paraId="7A8F149A" w14:textId="77777777" w:rsidTr="004B2891">
        <w:trPr>
          <w:trHeight w:val="300"/>
        </w:trPr>
        <w:tc>
          <w:tcPr>
            <w:tcW w:w="9630" w:type="dxa"/>
            <w:tcBorders>
              <w:top w:val="single" w:sz="6" w:space="0" w:color="000000"/>
              <w:left w:val="single" w:sz="6" w:space="0" w:color="000000"/>
              <w:bottom w:val="single" w:sz="6" w:space="0" w:color="000000"/>
              <w:right w:val="single" w:sz="6" w:space="0" w:color="000000"/>
            </w:tcBorders>
            <w:shd w:val="clear" w:color="auto" w:fill="007169" w:themeFill="accent6"/>
          </w:tcPr>
          <w:p w14:paraId="51CB7D1F" w14:textId="579CB697" w:rsidR="66A3FB6B" w:rsidRPr="004B2891" w:rsidRDefault="66A3FB6B" w:rsidP="004B2891">
            <w:pPr>
              <w:rPr>
                <w:b/>
                <w:bCs/>
                <w:color w:val="FFFFFF" w:themeColor="background1"/>
              </w:rPr>
            </w:pPr>
            <w:r w:rsidRPr="004B2891">
              <w:rPr>
                <w:b/>
                <w:bCs/>
                <w:color w:val="FFFFFF" w:themeColor="background1"/>
              </w:rPr>
              <w:t>8</w:t>
            </w:r>
            <w:r w:rsidR="6660C378" w:rsidRPr="004B2891">
              <w:rPr>
                <w:b/>
                <w:bCs/>
                <w:color w:val="FFFFFF" w:themeColor="background1"/>
              </w:rPr>
              <w:t xml:space="preserve">. </w:t>
            </w:r>
            <w:r w:rsidR="4D5C4AC7" w:rsidRPr="004B2891">
              <w:rPr>
                <w:b/>
                <w:bCs/>
                <w:color w:val="FFFFFF" w:themeColor="background1"/>
              </w:rPr>
              <w:t>Please outline the key milestones and proposed timeline for this project</w:t>
            </w:r>
            <w:r w:rsidR="69374656" w:rsidRPr="004B2891">
              <w:rPr>
                <w:b/>
                <w:bCs/>
                <w:color w:val="FFFFFF" w:themeColor="background1"/>
              </w:rPr>
              <w:t xml:space="preserve"> and attach a Gantt chart to reflect this timeline </w:t>
            </w:r>
            <w:r w:rsidR="005046E3" w:rsidRPr="004B2891">
              <w:rPr>
                <w:b/>
                <w:bCs/>
                <w:color w:val="FFFFFF" w:themeColor="background1"/>
              </w:rPr>
              <w:t xml:space="preserve">on the </w:t>
            </w:r>
            <w:hyperlink r:id="rId13" w:history="1">
              <w:r w:rsidR="005046E3" w:rsidRPr="005046E3">
                <w:rPr>
                  <w:rStyle w:val="Hyperlink"/>
                  <w:b/>
                  <w:bCs/>
                  <w:color w:val="FFFFFF" w:themeColor="background1"/>
                </w:rPr>
                <w:t xml:space="preserve">application </w:t>
              </w:r>
              <w:r w:rsidR="005046E3" w:rsidRPr="004B2891">
                <w:rPr>
                  <w:rStyle w:val="Hyperlink"/>
                  <w:b/>
                  <w:bCs/>
                  <w:color w:val="FFFFFF" w:themeColor="background1"/>
                </w:rPr>
                <w:t>portal</w:t>
              </w:r>
            </w:hyperlink>
            <w:r w:rsidR="5F3598FC" w:rsidRPr="004B2891">
              <w:rPr>
                <w:b/>
                <w:bCs/>
                <w:color w:val="FFFFFF" w:themeColor="background1"/>
              </w:rPr>
              <w:t xml:space="preserve">. </w:t>
            </w:r>
          </w:p>
          <w:p w14:paraId="448A1D75" w14:textId="6543AC5A" w:rsidR="4D5C4AC7" w:rsidRPr="004B2891" w:rsidRDefault="4D5C4AC7" w:rsidP="004B2891">
            <w:r w:rsidRPr="004B2891">
              <w:rPr>
                <w:color w:val="FFFFFF" w:themeColor="background1"/>
              </w:rPr>
              <w:t xml:space="preserve">Indicate when </w:t>
            </w:r>
            <w:r w:rsidR="4D2DC4FA" w:rsidRPr="004B2891">
              <w:rPr>
                <w:color w:val="FFFFFF" w:themeColor="background1"/>
              </w:rPr>
              <w:t xml:space="preserve">milestones such as </w:t>
            </w:r>
            <w:r w:rsidRPr="004B2891">
              <w:rPr>
                <w:color w:val="FFFFFF" w:themeColor="background1"/>
              </w:rPr>
              <w:t xml:space="preserve">data collection, analysis, and reporting will occur, considering the </w:t>
            </w:r>
            <w:r w:rsidR="5F3598FC" w:rsidRPr="004B2891">
              <w:rPr>
                <w:color w:val="FFFFFF" w:themeColor="background1"/>
              </w:rPr>
              <w:t>requirement</w:t>
            </w:r>
            <w:r w:rsidR="72DCA250" w:rsidRPr="004B2891">
              <w:rPr>
                <w:color w:val="FFFFFF" w:themeColor="background1"/>
              </w:rPr>
              <w:t>s</w:t>
            </w:r>
            <w:r w:rsidRPr="004B2891">
              <w:rPr>
                <w:color w:val="FFFFFF" w:themeColor="background1"/>
              </w:rPr>
              <w:t xml:space="preserve"> for </w:t>
            </w:r>
            <w:r w:rsidR="61B46E6C" w:rsidRPr="004B2891">
              <w:rPr>
                <w:color w:val="FFFFFF" w:themeColor="background1"/>
              </w:rPr>
              <w:t>a comprehensive interim update</w:t>
            </w:r>
            <w:r w:rsidRPr="004B2891">
              <w:rPr>
                <w:color w:val="FFFFFF" w:themeColor="background1"/>
              </w:rPr>
              <w:t xml:space="preserve"> by March 2026</w:t>
            </w:r>
            <w:r w:rsidR="61B46E6C" w:rsidRPr="004B2891">
              <w:rPr>
                <w:color w:val="FFFFFF" w:themeColor="background1"/>
              </w:rPr>
              <w:t xml:space="preserve"> and</w:t>
            </w:r>
            <w:r w:rsidR="09CAFD70" w:rsidRPr="004B2891">
              <w:rPr>
                <w:color w:val="FFFFFF" w:themeColor="background1"/>
              </w:rPr>
              <w:t xml:space="preserve"> a final report </w:t>
            </w:r>
            <w:r w:rsidR="13EB4239" w:rsidRPr="004B2891">
              <w:rPr>
                <w:color w:val="FFFFFF" w:themeColor="background1"/>
              </w:rPr>
              <w:t xml:space="preserve">submitted </w:t>
            </w:r>
            <w:r w:rsidR="09CAFD70" w:rsidRPr="004B2891">
              <w:rPr>
                <w:color w:val="FFFFFF" w:themeColor="background1"/>
              </w:rPr>
              <w:t>by March 2027</w:t>
            </w:r>
            <w:r w:rsidR="3F152FFF" w:rsidRPr="004B2891">
              <w:rPr>
                <w:color w:val="FFFFFF" w:themeColor="background1"/>
              </w:rPr>
              <w:t>.</w:t>
            </w:r>
          </w:p>
        </w:tc>
      </w:tr>
    </w:tbl>
    <w:p w14:paraId="6FF0C029" w14:textId="7FE4B2ED" w:rsidR="6A3A02C7" w:rsidRDefault="6A3A02C7" w:rsidP="6660C378">
      <w:pPr>
        <w:spacing w:line="288" w:lineRule="auto"/>
        <w:rPr>
          <w:rFonts w:eastAsia="Georgia" w:cs="Georgia"/>
          <w:color w:val="1C1E1F"/>
          <w:lang w:val="en-US"/>
        </w:rPr>
      </w:pPr>
    </w:p>
    <w:tbl>
      <w:tblPr>
        <w:tblW w:w="963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30"/>
      </w:tblGrid>
      <w:tr w:rsidR="6660C378" w14:paraId="3AB2832B" w14:textId="77777777" w:rsidTr="004B2891">
        <w:trPr>
          <w:trHeight w:val="300"/>
        </w:trPr>
        <w:tc>
          <w:tcPr>
            <w:tcW w:w="9630" w:type="dxa"/>
            <w:tcBorders>
              <w:top w:val="single" w:sz="6" w:space="0" w:color="000000"/>
              <w:left w:val="single" w:sz="6" w:space="0" w:color="000000"/>
              <w:bottom w:val="single" w:sz="6" w:space="0" w:color="000000"/>
              <w:right w:val="single" w:sz="6" w:space="0" w:color="000000"/>
            </w:tcBorders>
            <w:shd w:val="clear" w:color="auto" w:fill="007169" w:themeFill="accent6"/>
          </w:tcPr>
          <w:p w14:paraId="55BF181B" w14:textId="0123CEA6" w:rsidR="3BB8AD6E" w:rsidRPr="004B2891" w:rsidRDefault="3BB8AD6E" w:rsidP="004B2891">
            <w:pPr>
              <w:rPr>
                <w:b/>
                <w:bCs/>
                <w:color w:val="FFFFFF" w:themeColor="background1"/>
              </w:rPr>
            </w:pPr>
            <w:r w:rsidRPr="004B2891">
              <w:rPr>
                <w:b/>
                <w:bCs/>
                <w:color w:val="FFFFFF" w:themeColor="background1"/>
              </w:rPr>
              <w:t>9</w:t>
            </w:r>
            <w:r w:rsidR="6660C378" w:rsidRPr="004B2891">
              <w:rPr>
                <w:b/>
                <w:bCs/>
                <w:color w:val="FFFFFF" w:themeColor="background1"/>
              </w:rPr>
              <w:t xml:space="preserve">. </w:t>
            </w:r>
            <w:r w:rsidR="62A730B1" w:rsidRPr="004B2891">
              <w:rPr>
                <w:b/>
                <w:bCs/>
                <w:color w:val="FFFFFF" w:themeColor="background1"/>
              </w:rPr>
              <w:t xml:space="preserve">Please provide a breakdown of your proposed budget using the </w:t>
            </w:r>
            <w:hyperlink r:id="rId14" w:history="1">
              <w:r w:rsidR="62A730B1" w:rsidRPr="004B2891">
                <w:rPr>
                  <w:rStyle w:val="Hyperlink"/>
                  <w:b/>
                  <w:bCs/>
                  <w:color w:val="FFFFFF" w:themeColor="background1"/>
                </w:rPr>
                <w:t>template provided</w:t>
              </w:r>
            </w:hyperlink>
            <w:r w:rsidR="62A730B1" w:rsidRPr="004B2891">
              <w:rPr>
                <w:b/>
                <w:bCs/>
                <w:color w:val="FFFFFF" w:themeColor="background1"/>
              </w:rPr>
              <w:t>.</w:t>
            </w:r>
            <w:r w:rsidR="006265E3">
              <w:rPr>
                <w:b/>
                <w:bCs/>
                <w:color w:val="FFFFFF" w:themeColor="background1"/>
              </w:rPr>
              <w:t xml:space="preserve"> Please </w:t>
            </w:r>
            <w:r w:rsidR="00D445F0">
              <w:rPr>
                <w:b/>
                <w:bCs/>
                <w:color w:val="FFFFFF" w:themeColor="background1"/>
              </w:rPr>
              <w:t xml:space="preserve">upload this via the </w:t>
            </w:r>
            <w:hyperlink r:id="rId15" w:history="1">
              <w:r w:rsidR="00D445F0" w:rsidRPr="00794B66">
                <w:rPr>
                  <w:rStyle w:val="Hyperlink"/>
                  <w:b/>
                  <w:bCs/>
                  <w:color w:val="FFFFFF" w:themeColor="background1"/>
                </w:rPr>
                <w:t>application portal</w:t>
              </w:r>
            </w:hyperlink>
            <w:r w:rsidR="00886E30" w:rsidRPr="00794B66">
              <w:rPr>
                <w:b/>
                <w:bCs/>
                <w:color w:val="FFFFFF" w:themeColor="background1"/>
              </w:rPr>
              <w:t>.</w:t>
            </w:r>
          </w:p>
          <w:p w14:paraId="341E17A7" w14:textId="1C478252" w:rsidR="62A730B1" w:rsidRPr="002B0CAC" w:rsidRDefault="62A730B1" w:rsidP="004B2891">
            <w:r w:rsidRPr="004B2891">
              <w:rPr>
                <w:color w:val="FFFFFF" w:themeColor="background1"/>
              </w:rPr>
              <w:t>Include estimated staff costs, data collection, analysis, dissemination, and any additional expenses. If applying as a partnership, indicate how funds would be distributed across organisations.</w:t>
            </w:r>
            <w:r w:rsidR="6660C378" w:rsidRPr="004B2891">
              <w:rPr>
                <w:color w:val="FFFFFF" w:themeColor="background1"/>
              </w:rPr>
              <w:t xml:space="preserve">   </w:t>
            </w:r>
          </w:p>
        </w:tc>
      </w:tr>
    </w:tbl>
    <w:p w14:paraId="0BF18292" w14:textId="6A4D5BF8" w:rsidR="6A3A02C7" w:rsidRDefault="6A3A02C7" w:rsidP="6660C378">
      <w:pPr>
        <w:spacing w:line="288" w:lineRule="auto"/>
        <w:rPr>
          <w:rFonts w:eastAsia="Georgia" w:cs="Georgia"/>
          <w:color w:val="1C1E1F"/>
          <w:lang w:val="en-U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630"/>
      </w:tblGrid>
      <w:tr w:rsidR="6660C378" w14:paraId="7B058111" w14:textId="77777777" w:rsidTr="6660C378">
        <w:trPr>
          <w:trHeight w:val="300"/>
        </w:trPr>
        <w:tc>
          <w:tcPr>
            <w:tcW w:w="9630" w:type="dxa"/>
            <w:tcBorders>
              <w:top w:val="single" w:sz="6" w:space="0" w:color="000000"/>
              <w:left w:val="single" w:sz="6" w:space="0" w:color="000000"/>
              <w:bottom w:val="single" w:sz="6" w:space="0" w:color="000000"/>
              <w:right w:val="single" w:sz="6" w:space="0" w:color="000000"/>
            </w:tcBorders>
            <w:shd w:val="clear" w:color="auto" w:fill="007169" w:themeFill="accent6"/>
          </w:tcPr>
          <w:p w14:paraId="41C59679" w14:textId="76FD55D0" w:rsidR="36A3A0BA" w:rsidRPr="004B2891" w:rsidRDefault="36A3A0BA" w:rsidP="004B2891">
            <w:pPr>
              <w:rPr>
                <w:b/>
                <w:bCs/>
                <w:color w:val="FFFFFF" w:themeColor="background1"/>
              </w:rPr>
            </w:pPr>
            <w:r w:rsidRPr="004B2891">
              <w:rPr>
                <w:b/>
                <w:bCs/>
                <w:color w:val="FFFFFF" w:themeColor="background1"/>
              </w:rPr>
              <w:t>10</w:t>
            </w:r>
            <w:r w:rsidR="6660C378" w:rsidRPr="004B2891">
              <w:rPr>
                <w:b/>
                <w:bCs/>
                <w:color w:val="FFFFFF" w:themeColor="background1"/>
              </w:rPr>
              <w:t xml:space="preserve">. </w:t>
            </w:r>
            <w:r w:rsidR="151AAEBC" w:rsidRPr="004B2891">
              <w:rPr>
                <w:b/>
                <w:bCs/>
                <w:color w:val="FFFFFF" w:themeColor="background1"/>
              </w:rPr>
              <w:t xml:space="preserve">Please outline the roles, responsibilities, and relevant expertise of those involved in delivering this </w:t>
            </w:r>
            <w:r w:rsidR="49074B18" w:rsidRPr="004B2891">
              <w:rPr>
                <w:b/>
                <w:bCs/>
                <w:color w:val="FFFFFF" w:themeColor="background1"/>
              </w:rPr>
              <w:t>evaluation</w:t>
            </w:r>
            <w:r w:rsidR="5C8B70B1" w:rsidRPr="004B2891">
              <w:rPr>
                <w:b/>
                <w:bCs/>
                <w:color w:val="FFFFFF" w:themeColor="background1"/>
              </w:rPr>
              <w:t xml:space="preserve">. </w:t>
            </w:r>
          </w:p>
          <w:p w14:paraId="45AC93C6" w14:textId="78AD380E" w:rsidR="151AAEBC" w:rsidRPr="002B0CAC" w:rsidRDefault="151AAEBC" w:rsidP="004B2891">
            <w:r w:rsidRPr="004B2891">
              <w:rPr>
                <w:color w:val="FFFFFF" w:themeColor="background1"/>
              </w:rPr>
              <w:t xml:space="preserve">Describe the expertise, previous work in this area and track record of the individuals that will </w:t>
            </w:r>
            <w:r w:rsidR="304B47E0" w:rsidRPr="004B2891">
              <w:rPr>
                <w:color w:val="FFFFFF" w:themeColor="background1"/>
              </w:rPr>
              <w:t>be responsible for delivering</w:t>
            </w:r>
            <w:r w:rsidRPr="004B2891">
              <w:rPr>
                <w:color w:val="FFFFFF" w:themeColor="background1"/>
              </w:rPr>
              <w:t xml:space="preserve"> this project. This </w:t>
            </w:r>
            <w:r w:rsidR="60A0BC8F" w:rsidRPr="004B2891">
              <w:rPr>
                <w:color w:val="FFFFFF" w:themeColor="background1"/>
              </w:rPr>
              <w:t>should</w:t>
            </w:r>
            <w:r w:rsidRPr="004B2891">
              <w:rPr>
                <w:color w:val="FFFFFF" w:themeColor="background1"/>
              </w:rPr>
              <w:t xml:space="preserve"> include </w:t>
            </w:r>
            <w:r w:rsidR="60A0BC8F" w:rsidRPr="004B2891">
              <w:rPr>
                <w:color w:val="FFFFFF" w:themeColor="background1"/>
              </w:rPr>
              <w:t>the</w:t>
            </w:r>
            <w:r w:rsidR="5C8B70B1" w:rsidRPr="004B2891">
              <w:rPr>
                <w:color w:val="FFFFFF" w:themeColor="background1"/>
              </w:rPr>
              <w:t xml:space="preserve"> </w:t>
            </w:r>
            <w:r w:rsidR="71BD19E4" w:rsidRPr="004B2891">
              <w:rPr>
                <w:color w:val="FFFFFF" w:themeColor="background1"/>
              </w:rPr>
              <w:t xml:space="preserve">lead organisation but also </w:t>
            </w:r>
            <w:r w:rsidRPr="004B2891">
              <w:rPr>
                <w:color w:val="FFFFFF" w:themeColor="background1"/>
              </w:rPr>
              <w:t>any partners, consortium members, or advisory group contributors. Please outline key responsibilities and how the different contributors will work together to deliver the evaluation.</w:t>
            </w:r>
            <w:r w:rsidR="6660C378" w:rsidRPr="004B2891">
              <w:rPr>
                <w:color w:val="FFFFFF" w:themeColor="background1"/>
              </w:rPr>
              <w:t xml:space="preserve">   </w:t>
            </w:r>
          </w:p>
        </w:tc>
      </w:tr>
      <w:tr w:rsidR="6660C378" w14:paraId="32B0F011" w14:textId="77777777" w:rsidTr="6660C378">
        <w:trPr>
          <w:trHeight w:val="930"/>
        </w:trPr>
        <w:sdt>
          <w:sdtPr>
            <w:rPr>
              <w:rFonts w:eastAsia="Georgia" w:cs="Georgia"/>
            </w:rPr>
            <w:id w:val="-630241076"/>
            <w:placeholder>
              <w:docPart w:val="DefaultPlaceholder_-1854013440"/>
            </w:placeholder>
            <w:showingPlcHdr/>
          </w:sdtPr>
          <w:sdtContent>
            <w:permStart w:id="53104127" w:edGrp="everyone" w:displacedByCustomXml="prev"/>
            <w:tc>
              <w:tcPr>
                <w:tcW w:w="9630" w:type="dxa"/>
                <w:tcBorders>
                  <w:top w:val="single" w:sz="6" w:space="0" w:color="000000"/>
                  <w:left w:val="single" w:sz="6" w:space="0" w:color="000000"/>
                  <w:bottom w:val="single" w:sz="6" w:space="0" w:color="000000"/>
                  <w:right w:val="single" w:sz="6" w:space="0" w:color="000000"/>
                </w:tcBorders>
              </w:tcPr>
              <w:p w14:paraId="51B49886" w14:textId="101C0CB6" w:rsidR="6660C378" w:rsidRDefault="00B70309" w:rsidP="6660C378">
                <w:pPr>
                  <w:spacing w:line="240" w:lineRule="auto"/>
                  <w:rPr>
                    <w:rFonts w:eastAsia="Georgia" w:cs="Georgia"/>
                  </w:rPr>
                </w:pPr>
                <w:r w:rsidRPr="004B2891">
                  <w:rPr>
                    <w:rStyle w:val="PlaceholderText"/>
                  </w:rPr>
                  <w:t>Click or tap here to enter text.</w:t>
                </w:r>
              </w:p>
            </w:tc>
            <w:permEnd w:id="53104127" w:displacedByCustomXml="next"/>
          </w:sdtContent>
        </w:sdt>
      </w:tr>
    </w:tbl>
    <w:p w14:paraId="4B0A3EDF" w14:textId="46981D3B" w:rsidR="6A3A02C7" w:rsidRDefault="6A3A02C7" w:rsidP="6660C378">
      <w:pPr>
        <w:spacing w:line="288" w:lineRule="auto"/>
        <w:rPr>
          <w:rFonts w:eastAsia="Georgia" w:cs="Georgia"/>
          <w:color w:val="1C1E1F"/>
          <w:lang w:val="en-US"/>
        </w:rPr>
      </w:pPr>
    </w:p>
    <w:sectPr w:rsidR="6A3A02C7" w:rsidSect="00C9646B">
      <w:headerReference w:type="default" r:id="rId16"/>
      <w:footerReference w:type="default" r:id="rId17"/>
      <w:headerReference w:type="first" r:id="rId18"/>
      <w:footerReference w:type="first" r:id="rId19"/>
      <w:pgSz w:w="11900" w:h="16840"/>
      <w:pgMar w:top="2155" w:right="1134" w:bottom="1418" w:left="1134" w:header="703"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00161" w14:textId="77777777" w:rsidR="00D23846" w:rsidRDefault="00D23846">
      <w:pPr>
        <w:spacing w:line="240" w:lineRule="auto"/>
      </w:pPr>
      <w:r>
        <w:separator/>
      </w:r>
    </w:p>
  </w:endnote>
  <w:endnote w:type="continuationSeparator" w:id="0">
    <w:p w14:paraId="1BCF55CC" w14:textId="77777777" w:rsidR="00D23846" w:rsidRDefault="00D23846">
      <w:pPr>
        <w:spacing w:line="240" w:lineRule="auto"/>
      </w:pPr>
      <w:r>
        <w:continuationSeparator/>
      </w:r>
    </w:p>
  </w:endnote>
  <w:endnote w:type="continuationNotice" w:id="1">
    <w:p w14:paraId="3C1C5234" w14:textId="77777777" w:rsidR="00D23846" w:rsidRDefault="00D238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New Kansas Medium">
    <w:altName w:val="Calibri"/>
    <w:panose1 w:val="00000000000000000000"/>
    <w:charset w:val="00"/>
    <w:family w:val="modern"/>
    <w:notTrueType/>
    <w:pitch w:val="variable"/>
    <w:sig w:usb0="A00000EF" w:usb1="4000206B" w:usb2="00000000" w:usb3="00000000" w:csb0="00000093" w:csb1="00000000"/>
  </w:font>
  <w:font w:name="Helvetica Neue">
    <w:altName w:val="Sylfaen"/>
    <w:charset w:val="00"/>
    <w:family w:val="auto"/>
    <w:pitch w:val="variable"/>
    <w:sig w:usb0="E50002FF" w:usb1="500079DB" w:usb2="00000010" w:usb3="00000000" w:csb0="00000001" w:csb1="00000000"/>
  </w:font>
  <w:font w:name="Gill Sans">
    <w:altName w:val="Arial"/>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3850" w14:textId="77777777" w:rsidR="00FB55B0" w:rsidRPr="00C1692E" w:rsidRDefault="00186B8D" w:rsidP="6A0EF97E">
    <w:pPr>
      <w:pBdr>
        <w:top w:val="nil"/>
        <w:left w:val="nil"/>
        <w:bottom w:val="nil"/>
        <w:right w:val="nil"/>
        <w:between w:val="nil"/>
      </w:pBdr>
      <w:tabs>
        <w:tab w:val="center" w:pos="4513"/>
        <w:tab w:val="right" w:pos="9000"/>
      </w:tabs>
      <w:jc w:val="center"/>
      <w:rPr>
        <w:color w:val="000000"/>
        <w:sz w:val="20"/>
        <w:szCs w:val="20"/>
      </w:rPr>
    </w:pPr>
    <w:r w:rsidRPr="6A0EF97E">
      <w:rPr>
        <w:color w:val="000000"/>
        <w:sz w:val="20"/>
        <w:szCs w:val="20"/>
      </w:rPr>
      <w:fldChar w:fldCharType="begin"/>
    </w:r>
    <w:r w:rsidRPr="6A0EF97E">
      <w:rPr>
        <w:color w:val="000000"/>
        <w:sz w:val="20"/>
        <w:szCs w:val="20"/>
      </w:rPr>
      <w:instrText>PAGE</w:instrText>
    </w:r>
    <w:r w:rsidRPr="6A0EF97E">
      <w:rPr>
        <w:color w:val="000000"/>
        <w:sz w:val="20"/>
        <w:szCs w:val="20"/>
      </w:rPr>
      <w:fldChar w:fldCharType="separate"/>
    </w:r>
    <w:r w:rsidR="6A0EF97E" w:rsidRPr="6A0EF97E">
      <w:rPr>
        <w:color w:val="000000"/>
        <w:sz w:val="20"/>
        <w:szCs w:val="20"/>
      </w:rPr>
      <w:t>2</w:t>
    </w:r>
    <w:r w:rsidRPr="6A0EF97E">
      <w:rPr>
        <w:color w:val="000000"/>
        <w:sz w:val="20"/>
        <w:szCs w:val="20"/>
      </w:rPr>
      <w:fldChar w:fldCharType="end"/>
    </w:r>
  </w:p>
  <w:p w14:paraId="24283A11" w14:textId="77777777" w:rsidR="00FB55B0" w:rsidRDefault="00FB55B0" w:rsidP="6A0EF97E">
    <w:pPr>
      <w:widowControl w:val="0"/>
      <w:pBdr>
        <w:top w:val="nil"/>
        <w:left w:val="nil"/>
        <w:bottom w:val="nil"/>
        <w:right w:val="nil"/>
        <w:between w:val="nil"/>
      </w:pBdr>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EE445" w14:textId="77777777" w:rsidR="00F6482F" w:rsidRPr="00C1692E" w:rsidRDefault="00F6482F" w:rsidP="6A0EF97E">
    <w:pPr>
      <w:pBdr>
        <w:top w:val="nil"/>
        <w:left w:val="nil"/>
        <w:bottom w:val="nil"/>
        <w:right w:val="nil"/>
        <w:between w:val="nil"/>
      </w:pBdr>
      <w:tabs>
        <w:tab w:val="center" w:pos="4513"/>
        <w:tab w:val="right" w:pos="9000"/>
      </w:tabs>
      <w:jc w:val="center"/>
      <w:rPr>
        <w:color w:val="000000"/>
        <w:sz w:val="20"/>
        <w:szCs w:val="20"/>
      </w:rPr>
    </w:pPr>
    <w:r w:rsidRPr="6A0EF97E">
      <w:rPr>
        <w:color w:val="000000"/>
        <w:sz w:val="20"/>
        <w:szCs w:val="20"/>
      </w:rPr>
      <w:fldChar w:fldCharType="begin"/>
    </w:r>
    <w:r w:rsidRPr="6A0EF97E">
      <w:rPr>
        <w:color w:val="000000"/>
        <w:sz w:val="20"/>
        <w:szCs w:val="20"/>
      </w:rPr>
      <w:instrText>PAGE</w:instrText>
    </w:r>
    <w:r w:rsidRPr="6A0EF97E">
      <w:rPr>
        <w:color w:val="000000"/>
        <w:sz w:val="20"/>
        <w:szCs w:val="20"/>
      </w:rPr>
      <w:fldChar w:fldCharType="separate"/>
    </w:r>
    <w:r w:rsidR="6A0EF97E" w:rsidRPr="6A0EF97E">
      <w:rPr>
        <w:color w:val="000000"/>
        <w:sz w:val="20"/>
        <w:szCs w:val="20"/>
      </w:rPr>
      <w:t>2</w:t>
    </w:r>
    <w:r w:rsidRPr="6A0EF97E">
      <w:rPr>
        <w:color w:val="000000"/>
        <w:sz w:val="20"/>
        <w:szCs w:val="20"/>
      </w:rPr>
      <w:fldChar w:fldCharType="end"/>
    </w:r>
  </w:p>
  <w:p w14:paraId="0487F5EC" w14:textId="77777777" w:rsidR="00FB55B0" w:rsidRDefault="00FB55B0" w:rsidP="6A0EF97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B77DE" w14:textId="77777777" w:rsidR="00D23846" w:rsidRDefault="00D23846">
      <w:pPr>
        <w:spacing w:line="240" w:lineRule="auto"/>
      </w:pPr>
      <w:r>
        <w:separator/>
      </w:r>
    </w:p>
  </w:footnote>
  <w:footnote w:type="continuationSeparator" w:id="0">
    <w:p w14:paraId="484D9B72" w14:textId="77777777" w:rsidR="00D23846" w:rsidRDefault="00D23846">
      <w:pPr>
        <w:spacing w:line="240" w:lineRule="auto"/>
      </w:pPr>
      <w:r>
        <w:continuationSeparator/>
      </w:r>
    </w:p>
  </w:footnote>
  <w:footnote w:type="continuationNotice" w:id="1">
    <w:p w14:paraId="1D0D26EF" w14:textId="77777777" w:rsidR="00D23846" w:rsidRDefault="00D238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C5368" w14:textId="77777777" w:rsidR="00FB55B0" w:rsidRDefault="00840277" w:rsidP="6A0EF97E">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color w:val="000000"/>
      </w:rPr>
      <w:drawing>
        <wp:anchor distT="0" distB="0" distL="114300" distR="114300" simplePos="0" relativeHeight="251658241" behindDoc="1" locked="1" layoutInCell="1" allowOverlap="1" wp14:anchorId="0843EBA8" wp14:editId="30B4462D">
          <wp:simplePos x="0" y="0"/>
          <wp:positionH relativeFrom="margin">
            <wp:posOffset>5690235</wp:posOffset>
          </wp:positionH>
          <wp:positionV relativeFrom="margin">
            <wp:posOffset>-921385</wp:posOffset>
          </wp:positionV>
          <wp:extent cx="417195" cy="482600"/>
          <wp:effectExtent l="0" t="0" r="1905" b="0"/>
          <wp:wrapTight wrapText="bothSides">
            <wp:wrapPolygon edited="0">
              <wp:start x="15781" y="0"/>
              <wp:lineTo x="11836" y="3411"/>
              <wp:lineTo x="9863" y="6253"/>
              <wp:lineTo x="9863" y="9095"/>
              <wp:lineTo x="6575" y="9663"/>
              <wp:lineTo x="0" y="15916"/>
              <wp:lineTo x="0" y="21032"/>
              <wp:lineTo x="21041" y="21032"/>
              <wp:lineTo x="21041" y="0"/>
              <wp:lineTo x="15781" y="0"/>
            </wp:wrapPolygon>
          </wp:wrapTight>
          <wp:docPr id="1956662609" name="Picture 1956662609" descr="A blue rectangles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78266" name="Picture 3" descr="A blue rectangles on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17195" cy="482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68CF5" w14:textId="77777777" w:rsidR="00FB55B0" w:rsidRPr="00C9646B" w:rsidRDefault="00840277" w:rsidP="6A0EF97E">
    <w:pPr>
      <w:pBdr>
        <w:top w:val="nil"/>
        <w:left w:val="nil"/>
        <w:bottom w:val="nil"/>
        <w:right w:val="nil"/>
        <w:between w:val="nil"/>
      </w:pBdr>
      <w:tabs>
        <w:tab w:val="center" w:pos="4513"/>
        <w:tab w:val="right" w:pos="9000"/>
      </w:tabs>
      <w:rPr>
        <w:b/>
        <w:bCs/>
        <w:sz w:val="56"/>
        <w:szCs w:val="56"/>
      </w:rPr>
    </w:pPr>
    <w:r>
      <w:rPr>
        <w:rFonts w:ascii="Gill Sans" w:eastAsia="Gill Sans" w:hAnsi="Gill Sans" w:cs="Gill Sans"/>
        <w:b/>
        <w:noProof/>
        <w:color w:val="821982"/>
        <w:sz w:val="56"/>
        <w:szCs w:val="56"/>
      </w:rPr>
      <w:drawing>
        <wp:anchor distT="0" distB="0" distL="114300" distR="114300" simplePos="0" relativeHeight="251658240" behindDoc="1" locked="1" layoutInCell="1" allowOverlap="1" wp14:anchorId="0EF50464" wp14:editId="68B63436">
          <wp:simplePos x="0" y="0"/>
          <wp:positionH relativeFrom="margin">
            <wp:align>right</wp:align>
          </wp:positionH>
          <wp:positionV relativeFrom="margin">
            <wp:posOffset>-790575</wp:posOffset>
          </wp:positionV>
          <wp:extent cx="2340000" cy="504000"/>
          <wp:effectExtent l="0" t="0" r="0" b="4445"/>
          <wp:wrapNone/>
          <wp:docPr id="2049012918" name="Picture 204901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88579" name="Picture 2011388579"/>
                  <pic:cNvPicPr/>
                </pic:nvPicPr>
                <pic:blipFill>
                  <a:blip r:embed="rId1">
                    <a:extLst>
                      <a:ext uri="{28A0092B-C50C-407E-A947-70E740481C1C}">
                        <a14:useLocalDpi xmlns:a14="http://schemas.microsoft.com/office/drawing/2010/main" val="0"/>
                      </a:ext>
                    </a:extLst>
                  </a:blip>
                  <a:stretch>
                    <a:fillRect/>
                  </a:stretch>
                </pic:blipFill>
                <pic:spPr>
                  <a:xfrm>
                    <a:off x="0" y="0"/>
                    <a:ext cx="2340000" cy="504000"/>
                  </a:xfrm>
                  <a:prstGeom prst="rect">
                    <a:avLst/>
                  </a:prstGeom>
                </pic:spPr>
              </pic:pic>
            </a:graphicData>
          </a:graphic>
          <wp14:sizeRelH relativeFrom="margin">
            <wp14:pctWidth>0</wp14:pctWidth>
          </wp14:sizeRelH>
          <wp14:sizeRelV relativeFrom="margin">
            <wp14:pctHeight>0</wp14:pctHeight>
          </wp14:sizeRelV>
        </wp:anchor>
      </w:drawing>
    </w:r>
    <w:r>
      <w:rPr>
        <w:rFonts w:ascii="Gill Sans" w:eastAsia="Gill Sans" w:hAnsi="Gill Sans" w:cs="Gill Sans"/>
        <w:b/>
        <w:color w:val="821982"/>
        <w:sz w:val="56"/>
        <w:szCs w:val="56"/>
      </w:rPr>
      <w:tab/>
    </w:r>
    <w:r w:rsidR="6A0EF97E" w:rsidRPr="6A0EF97E">
      <w:rPr>
        <w:rFonts w:ascii="Gill Sans" w:eastAsia="Gill Sans" w:hAnsi="Gill Sans" w:cs="Gill Sans"/>
        <w:b/>
        <w:bCs/>
        <w:color w:val="821982"/>
        <w:sz w:val="56"/>
        <w:szCs w:val="56"/>
      </w:rPr>
      <w:t xml:space="preserve"> </w:t>
    </w:r>
    <w:r w:rsidR="6A0EF97E" w:rsidRPr="6A0EF97E">
      <w:rPr>
        <w:rFonts w:ascii="Arial" w:hAnsi="Arial"/>
        <w:b/>
        <w:bCs/>
        <w:color w:val="821982"/>
        <w:sz w:val="56"/>
        <w:szCs w:val="56"/>
      </w:rPr>
      <w:t xml:space="preserve">                                           </w:t>
    </w:r>
    <w:bookmarkStart w:id="0" w:name="_remmz2mmdi48" w:colFirst="0" w:colLast="0"/>
    <w:bookmarkStart w:id="1" w:name="_hbzkz3oz25a2" w:colFirst="0" w:colLast="0"/>
    <w:bookmarkEnd w:id="0"/>
    <w:bookmarkEnd w:id="1"/>
  </w:p>
</w:hdr>
</file>

<file path=word/intelligence2.xml><?xml version="1.0" encoding="utf-8"?>
<int2:intelligence xmlns:int2="http://schemas.microsoft.com/office/intelligence/2020/intelligence" xmlns:oel="http://schemas.microsoft.com/office/2019/extlst">
  <int2:observations>
    <int2:textHash int2:hashCode="m/C6mGJeQTWOW1" int2:id="mAbU8iD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BE4"/>
    <w:multiLevelType w:val="multilevel"/>
    <w:tmpl w:val="03F63A52"/>
    <w:lvl w:ilvl="0">
      <w:start w:val="1"/>
      <w:numFmt w:val="bullet"/>
      <w:lvlText w:val="○"/>
      <w:lvlJc w:val="left"/>
      <w:pPr>
        <w:ind w:left="1440" w:hanging="360"/>
      </w:pPr>
      <w:rPr>
        <w:color w:val="FF7057"/>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8D5051"/>
    <w:multiLevelType w:val="multilevel"/>
    <w:tmpl w:val="FD64B33A"/>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360E3E"/>
    <w:multiLevelType w:val="multilevel"/>
    <w:tmpl w:val="09AAF8D8"/>
    <w:lvl w:ilvl="0">
      <w:start w:val="1"/>
      <w:numFmt w:val="bullet"/>
      <w:lvlText w:val="●"/>
      <w:lvlJc w:val="left"/>
      <w:pPr>
        <w:ind w:left="720" w:hanging="360"/>
      </w:pPr>
      <w:rPr>
        <w:color w:val="FF7057"/>
        <w:u w:val="none"/>
      </w:rPr>
    </w:lvl>
    <w:lvl w:ilvl="1">
      <w:start w:val="1"/>
      <w:numFmt w:val="bullet"/>
      <w:lvlText w:val="○"/>
      <w:lvlJc w:val="left"/>
      <w:pPr>
        <w:ind w:left="1440" w:hanging="360"/>
      </w:pPr>
      <w:rPr>
        <w:color w:val="FF705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81654D"/>
    <w:multiLevelType w:val="multilevel"/>
    <w:tmpl w:val="E960AE1E"/>
    <w:lvl w:ilvl="0">
      <w:start w:val="1"/>
      <w:numFmt w:val="bullet"/>
      <w:lvlText w:val="●"/>
      <w:lvlJc w:val="left"/>
      <w:pPr>
        <w:ind w:left="720" w:hanging="360"/>
      </w:pPr>
      <w:rPr>
        <w:rFonts w:ascii="Arial" w:eastAsia="Arial" w:hAnsi="Arial" w:cs="Arial"/>
        <w:color w:val="FF7057"/>
        <w:sz w:val="22"/>
        <w:szCs w:val="22"/>
        <w:u w:val="none"/>
      </w:rPr>
    </w:lvl>
    <w:lvl w:ilvl="1">
      <w:start w:val="1"/>
      <w:numFmt w:val="bullet"/>
      <w:lvlText w:val="○"/>
      <w:lvlJc w:val="left"/>
      <w:pPr>
        <w:ind w:left="1440" w:hanging="360"/>
      </w:pPr>
      <w:rPr>
        <w:rFonts w:ascii="Arial" w:eastAsia="Arial" w:hAnsi="Arial" w:cs="Arial"/>
        <w:color w:val="FF7057"/>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E2BF92"/>
    <w:multiLevelType w:val="hybridMultilevel"/>
    <w:tmpl w:val="980EEC88"/>
    <w:lvl w:ilvl="0" w:tplc="9D400D6A">
      <w:start w:val="1"/>
      <w:numFmt w:val="bullet"/>
      <w:lvlText w:val=""/>
      <w:lvlJc w:val="left"/>
      <w:pPr>
        <w:ind w:left="720" w:hanging="360"/>
      </w:pPr>
      <w:rPr>
        <w:rFonts w:ascii="Symbol" w:hAnsi="Symbol" w:hint="default"/>
      </w:rPr>
    </w:lvl>
    <w:lvl w:ilvl="1" w:tplc="E14E1246">
      <w:start w:val="1"/>
      <w:numFmt w:val="bullet"/>
      <w:lvlText w:val="o"/>
      <w:lvlJc w:val="left"/>
      <w:pPr>
        <w:ind w:left="1440" w:hanging="360"/>
      </w:pPr>
      <w:rPr>
        <w:rFonts w:ascii="Courier New" w:hAnsi="Courier New" w:hint="default"/>
      </w:rPr>
    </w:lvl>
    <w:lvl w:ilvl="2" w:tplc="4E6637F8">
      <w:start w:val="1"/>
      <w:numFmt w:val="bullet"/>
      <w:lvlText w:val=""/>
      <w:lvlJc w:val="left"/>
      <w:pPr>
        <w:ind w:left="2160" w:hanging="360"/>
      </w:pPr>
      <w:rPr>
        <w:rFonts w:ascii="Wingdings" w:hAnsi="Wingdings" w:hint="default"/>
      </w:rPr>
    </w:lvl>
    <w:lvl w:ilvl="3" w:tplc="B87CEFE4">
      <w:start w:val="1"/>
      <w:numFmt w:val="bullet"/>
      <w:lvlText w:val=""/>
      <w:lvlJc w:val="left"/>
      <w:pPr>
        <w:ind w:left="2880" w:hanging="360"/>
      </w:pPr>
      <w:rPr>
        <w:rFonts w:ascii="Symbol" w:hAnsi="Symbol" w:hint="default"/>
      </w:rPr>
    </w:lvl>
    <w:lvl w:ilvl="4" w:tplc="BC328440">
      <w:start w:val="1"/>
      <w:numFmt w:val="bullet"/>
      <w:lvlText w:val="o"/>
      <w:lvlJc w:val="left"/>
      <w:pPr>
        <w:ind w:left="3600" w:hanging="360"/>
      </w:pPr>
      <w:rPr>
        <w:rFonts w:ascii="Courier New" w:hAnsi="Courier New" w:hint="default"/>
      </w:rPr>
    </w:lvl>
    <w:lvl w:ilvl="5" w:tplc="EE2008C6">
      <w:start w:val="1"/>
      <w:numFmt w:val="bullet"/>
      <w:lvlText w:val=""/>
      <w:lvlJc w:val="left"/>
      <w:pPr>
        <w:ind w:left="4320" w:hanging="360"/>
      </w:pPr>
      <w:rPr>
        <w:rFonts w:ascii="Wingdings" w:hAnsi="Wingdings" w:hint="default"/>
      </w:rPr>
    </w:lvl>
    <w:lvl w:ilvl="6" w:tplc="F3E43544">
      <w:start w:val="1"/>
      <w:numFmt w:val="bullet"/>
      <w:lvlText w:val=""/>
      <w:lvlJc w:val="left"/>
      <w:pPr>
        <w:ind w:left="5040" w:hanging="360"/>
      </w:pPr>
      <w:rPr>
        <w:rFonts w:ascii="Symbol" w:hAnsi="Symbol" w:hint="default"/>
      </w:rPr>
    </w:lvl>
    <w:lvl w:ilvl="7" w:tplc="F86292DE">
      <w:start w:val="1"/>
      <w:numFmt w:val="bullet"/>
      <w:lvlText w:val="o"/>
      <w:lvlJc w:val="left"/>
      <w:pPr>
        <w:ind w:left="5760" w:hanging="360"/>
      </w:pPr>
      <w:rPr>
        <w:rFonts w:ascii="Courier New" w:hAnsi="Courier New" w:hint="default"/>
      </w:rPr>
    </w:lvl>
    <w:lvl w:ilvl="8" w:tplc="EBAA8186">
      <w:start w:val="1"/>
      <w:numFmt w:val="bullet"/>
      <w:lvlText w:val=""/>
      <w:lvlJc w:val="left"/>
      <w:pPr>
        <w:ind w:left="6480" w:hanging="360"/>
      </w:pPr>
      <w:rPr>
        <w:rFonts w:ascii="Wingdings" w:hAnsi="Wingdings" w:hint="default"/>
      </w:rPr>
    </w:lvl>
  </w:abstractNum>
  <w:abstractNum w:abstractNumId="5" w15:restartNumberingAfterBreak="0">
    <w:nsid w:val="15354CDF"/>
    <w:multiLevelType w:val="hybridMultilevel"/>
    <w:tmpl w:val="2FDC6790"/>
    <w:lvl w:ilvl="0" w:tplc="6D3C3816">
      <w:start w:val="1"/>
      <w:numFmt w:val="lowerLetter"/>
      <w:pStyle w:val="Letterlist"/>
      <w:lvlText w:val="%1."/>
      <w:lvlJc w:val="left"/>
      <w:pPr>
        <w:ind w:left="720" w:hanging="360"/>
      </w:pPr>
      <w:rPr>
        <w:rFonts w:ascii="Georgia" w:hAnsi="Georgia"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E3413B"/>
    <w:multiLevelType w:val="multilevel"/>
    <w:tmpl w:val="4EF213C8"/>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5E0E54"/>
    <w:multiLevelType w:val="hybridMultilevel"/>
    <w:tmpl w:val="69CC1D10"/>
    <w:lvl w:ilvl="0" w:tplc="43FA4C3E">
      <w:start w:val="1"/>
      <w:numFmt w:val="bullet"/>
      <w:lvlText w:val="o"/>
      <w:lvlJc w:val="left"/>
      <w:pPr>
        <w:ind w:left="720" w:hanging="360"/>
      </w:pPr>
      <w:rPr>
        <w:rFonts w:ascii="Symbol" w:hAnsi="Symbol" w:hint="default"/>
      </w:rPr>
    </w:lvl>
    <w:lvl w:ilvl="1" w:tplc="5A4473E8">
      <w:start w:val="1"/>
      <w:numFmt w:val="bullet"/>
      <w:lvlText w:val="o"/>
      <w:lvlJc w:val="left"/>
      <w:pPr>
        <w:ind w:left="1440" w:hanging="360"/>
      </w:pPr>
      <w:rPr>
        <w:rFonts w:ascii="Courier New" w:hAnsi="Courier New" w:hint="default"/>
      </w:rPr>
    </w:lvl>
    <w:lvl w:ilvl="2" w:tplc="EE4A1154">
      <w:start w:val="1"/>
      <w:numFmt w:val="bullet"/>
      <w:lvlText w:val=""/>
      <w:lvlJc w:val="left"/>
      <w:pPr>
        <w:ind w:left="2160" w:hanging="360"/>
      </w:pPr>
      <w:rPr>
        <w:rFonts w:ascii="Wingdings" w:hAnsi="Wingdings" w:hint="default"/>
      </w:rPr>
    </w:lvl>
    <w:lvl w:ilvl="3" w:tplc="2FA67F10">
      <w:start w:val="1"/>
      <w:numFmt w:val="bullet"/>
      <w:lvlText w:val=""/>
      <w:lvlJc w:val="left"/>
      <w:pPr>
        <w:ind w:left="2880" w:hanging="360"/>
      </w:pPr>
      <w:rPr>
        <w:rFonts w:ascii="Symbol" w:hAnsi="Symbol" w:hint="default"/>
      </w:rPr>
    </w:lvl>
    <w:lvl w:ilvl="4" w:tplc="1B26F822">
      <w:start w:val="1"/>
      <w:numFmt w:val="bullet"/>
      <w:lvlText w:val="o"/>
      <w:lvlJc w:val="left"/>
      <w:pPr>
        <w:ind w:left="3600" w:hanging="360"/>
      </w:pPr>
      <w:rPr>
        <w:rFonts w:ascii="Courier New" w:hAnsi="Courier New" w:hint="default"/>
      </w:rPr>
    </w:lvl>
    <w:lvl w:ilvl="5" w:tplc="C9C87A38">
      <w:start w:val="1"/>
      <w:numFmt w:val="bullet"/>
      <w:lvlText w:val=""/>
      <w:lvlJc w:val="left"/>
      <w:pPr>
        <w:ind w:left="4320" w:hanging="360"/>
      </w:pPr>
      <w:rPr>
        <w:rFonts w:ascii="Wingdings" w:hAnsi="Wingdings" w:hint="default"/>
      </w:rPr>
    </w:lvl>
    <w:lvl w:ilvl="6" w:tplc="23F4D312">
      <w:start w:val="1"/>
      <w:numFmt w:val="bullet"/>
      <w:lvlText w:val=""/>
      <w:lvlJc w:val="left"/>
      <w:pPr>
        <w:ind w:left="5040" w:hanging="360"/>
      </w:pPr>
      <w:rPr>
        <w:rFonts w:ascii="Symbol" w:hAnsi="Symbol" w:hint="default"/>
      </w:rPr>
    </w:lvl>
    <w:lvl w:ilvl="7" w:tplc="0C0A4AC6">
      <w:start w:val="1"/>
      <w:numFmt w:val="bullet"/>
      <w:lvlText w:val="o"/>
      <w:lvlJc w:val="left"/>
      <w:pPr>
        <w:ind w:left="5760" w:hanging="360"/>
      </w:pPr>
      <w:rPr>
        <w:rFonts w:ascii="Courier New" w:hAnsi="Courier New" w:hint="default"/>
      </w:rPr>
    </w:lvl>
    <w:lvl w:ilvl="8" w:tplc="1EA64F74">
      <w:start w:val="1"/>
      <w:numFmt w:val="bullet"/>
      <w:lvlText w:val=""/>
      <w:lvlJc w:val="left"/>
      <w:pPr>
        <w:ind w:left="6480" w:hanging="360"/>
      </w:pPr>
      <w:rPr>
        <w:rFonts w:ascii="Wingdings" w:hAnsi="Wingdings" w:hint="default"/>
      </w:rPr>
    </w:lvl>
  </w:abstractNum>
  <w:abstractNum w:abstractNumId="8" w15:restartNumberingAfterBreak="0">
    <w:nsid w:val="267BFBEF"/>
    <w:multiLevelType w:val="hybridMultilevel"/>
    <w:tmpl w:val="4E8CE61A"/>
    <w:lvl w:ilvl="0" w:tplc="F70086A8">
      <w:start w:val="1"/>
      <w:numFmt w:val="bullet"/>
      <w:lvlText w:val="o"/>
      <w:lvlJc w:val="left"/>
      <w:pPr>
        <w:ind w:left="720" w:hanging="360"/>
      </w:pPr>
      <w:rPr>
        <w:rFonts w:ascii="Symbol" w:hAnsi="Symbol" w:hint="default"/>
      </w:rPr>
    </w:lvl>
    <w:lvl w:ilvl="1" w:tplc="3F9E06DE">
      <w:start w:val="1"/>
      <w:numFmt w:val="bullet"/>
      <w:lvlText w:val="o"/>
      <w:lvlJc w:val="left"/>
      <w:pPr>
        <w:ind w:left="1440" w:hanging="360"/>
      </w:pPr>
      <w:rPr>
        <w:rFonts w:ascii="Courier New" w:hAnsi="Courier New" w:hint="default"/>
      </w:rPr>
    </w:lvl>
    <w:lvl w:ilvl="2" w:tplc="F4E6C884">
      <w:start w:val="1"/>
      <w:numFmt w:val="bullet"/>
      <w:lvlText w:val=""/>
      <w:lvlJc w:val="left"/>
      <w:pPr>
        <w:ind w:left="2160" w:hanging="360"/>
      </w:pPr>
      <w:rPr>
        <w:rFonts w:ascii="Wingdings" w:hAnsi="Wingdings" w:hint="default"/>
      </w:rPr>
    </w:lvl>
    <w:lvl w:ilvl="3" w:tplc="EC10D434">
      <w:start w:val="1"/>
      <w:numFmt w:val="bullet"/>
      <w:lvlText w:val=""/>
      <w:lvlJc w:val="left"/>
      <w:pPr>
        <w:ind w:left="2880" w:hanging="360"/>
      </w:pPr>
      <w:rPr>
        <w:rFonts w:ascii="Symbol" w:hAnsi="Symbol" w:hint="default"/>
      </w:rPr>
    </w:lvl>
    <w:lvl w:ilvl="4" w:tplc="5EF6A16A">
      <w:start w:val="1"/>
      <w:numFmt w:val="bullet"/>
      <w:lvlText w:val="o"/>
      <w:lvlJc w:val="left"/>
      <w:pPr>
        <w:ind w:left="3600" w:hanging="360"/>
      </w:pPr>
      <w:rPr>
        <w:rFonts w:ascii="Courier New" w:hAnsi="Courier New" w:hint="default"/>
      </w:rPr>
    </w:lvl>
    <w:lvl w:ilvl="5" w:tplc="F29E2F88">
      <w:start w:val="1"/>
      <w:numFmt w:val="bullet"/>
      <w:lvlText w:val=""/>
      <w:lvlJc w:val="left"/>
      <w:pPr>
        <w:ind w:left="4320" w:hanging="360"/>
      </w:pPr>
      <w:rPr>
        <w:rFonts w:ascii="Wingdings" w:hAnsi="Wingdings" w:hint="default"/>
      </w:rPr>
    </w:lvl>
    <w:lvl w:ilvl="6" w:tplc="DEECAE66">
      <w:start w:val="1"/>
      <w:numFmt w:val="bullet"/>
      <w:lvlText w:val=""/>
      <w:lvlJc w:val="left"/>
      <w:pPr>
        <w:ind w:left="5040" w:hanging="360"/>
      </w:pPr>
      <w:rPr>
        <w:rFonts w:ascii="Symbol" w:hAnsi="Symbol" w:hint="default"/>
      </w:rPr>
    </w:lvl>
    <w:lvl w:ilvl="7" w:tplc="17FA149A">
      <w:start w:val="1"/>
      <w:numFmt w:val="bullet"/>
      <w:lvlText w:val="o"/>
      <w:lvlJc w:val="left"/>
      <w:pPr>
        <w:ind w:left="5760" w:hanging="360"/>
      </w:pPr>
      <w:rPr>
        <w:rFonts w:ascii="Courier New" w:hAnsi="Courier New" w:hint="default"/>
      </w:rPr>
    </w:lvl>
    <w:lvl w:ilvl="8" w:tplc="C4BAA70E">
      <w:start w:val="1"/>
      <w:numFmt w:val="bullet"/>
      <w:lvlText w:val=""/>
      <w:lvlJc w:val="left"/>
      <w:pPr>
        <w:ind w:left="6480" w:hanging="360"/>
      </w:pPr>
      <w:rPr>
        <w:rFonts w:ascii="Wingdings" w:hAnsi="Wingdings" w:hint="default"/>
      </w:rPr>
    </w:lvl>
  </w:abstractNum>
  <w:abstractNum w:abstractNumId="9" w15:restartNumberingAfterBreak="0">
    <w:nsid w:val="282E13F4"/>
    <w:multiLevelType w:val="multilevel"/>
    <w:tmpl w:val="201AFE7C"/>
    <w:styleLink w:val="CurrentList1"/>
    <w:lvl w:ilvl="0">
      <w:start w:val="1"/>
      <w:numFmt w:val="bullet"/>
      <w:lvlText w:val="●"/>
      <w:lvlJc w:val="left"/>
      <w:pPr>
        <w:ind w:left="720" w:hanging="360"/>
      </w:pPr>
      <w:rPr>
        <w:color w:val="FF7057"/>
        <w:u w:val="none"/>
      </w:rPr>
    </w:lvl>
    <w:lvl w:ilvl="1">
      <w:start w:val="1"/>
      <w:numFmt w:val="bullet"/>
      <w:lvlText w:val="○"/>
      <w:lvlJc w:val="left"/>
      <w:pPr>
        <w:ind w:left="1440" w:hanging="360"/>
      </w:pPr>
      <w:rPr>
        <w:color w:val="FF705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88EBC8"/>
    <w:multiLevelType w:val="hybridMultilevel"/>
    <w:tmpl w:val="B22CDA1C"/>
    <w:lvl w:ilvl="0" w:tplc="1A6E73F8">
      <w:start w:val="1"/>
      <w:numFmt w:val="bullet"/>
      <w:lvlText w:val="o"/>
      <w:lvlJc w:val="left"/>
      <w:pPr>
        <w:ind w:left="720" w:hanging="360"/>
      </w:pPr>
      <w:rPr>
        <w:rFonts w:ascii="Symbol" w:hAnsi="Symbol" w:hint="default"/>
      </w:rPr>
    </w:lvl>
    <w:lvl w:ilvl="1" w:tplc="7AB04848">
      <w:start w:val="1"/>
      <w:numFmt w:val="bullet"/>
      <w:lvlText w:val="o"/>
      <w:lvlJc w:val="left"/>
      <w:pPr>
        <w:ind w:left="1440" w:hanging="360"/>
      </w:pPr>
      <w:rPr>
        <w:rFonts w:ascii="Courier New" w:hAnsi="Courier New" w:hint="default"/>
      </w:rPr>
    </w:lvl>
    <w:lvl w:ilvl="2" w:tplc="43F0E0A2">
      <w:start w:val="1"/>
      <w:numFmt w:val="bullet"/>
      <w:lvlText w:val=""/>
      <w:lvlJc w:val="left"/>
      <w:pPr>
        <w:ind w:left="2160" w:hanging="360"/>
      </w:pPr>
      <w:rPr>
        <w:rFonts w:ascii="Wingdings" w:hAnsi="Wingdings" w:hint="default"/>
      </w:rPr>
    </w:lvl>
    <w:lvl w:ilvl="3" w:tplc="6010C0DC">
      <w:start w:val="1"/>
      <w:numFmt w:val="bullet"/>
      <w:lvlText w:val=""/>
      <w:lvlJc w:val="left"/>
      <w:pPr>
        <w:ind w:left="2880" w:hanging="360"/>
      </w:pPr>
      <w:rPr>
        <w:rFonts w:ascii="Symbol" w:hAnsi="Symbol" w:hint="default"/>
      </w:rPr>
    </w:lvl>
    <w:lvl w:ilvl="4" w:tplc="63B47792">
      <w:start w:val="1"/>
      <w:numFmt w:val="bullet"/>
      <w:lvlText w:val="o"/>
      <w:lvlJc w:val="left"/>
      <w:pPr>
        <w:ind w:left="3600" w:hanging="360"/>
      </w:pPr>
      <w:rPr>
        <w:rFonts w:ascii="Courier New" w:hAnsi="Courier New" w:hint="default"/>
      </w:rPr>
    </w:lvl>
    <w:lvl w:ilvl="5" w:tplc="8B688036">
      <w:start w:val="1"/>
      <w:numFmt w:val="bullet"/>
      <w:lvlText w:val=""/>
      <w:lvlJc w:val="left"/>
      <w:pPr>
        <w:ind w:left="4320" w:hanging="360"/>
      </w:pPr>
      <w:rPr>
        <w:rFonts w:ascii="Wingdings" w:hAnsi="Wingdings" w:hint="default"/>
      </w:rPr>
    </w:lvl>
    <w:lvl w:ilvl="6" w:tplc="2D0A27A2">
      <w:start w:val="1"/>
      <w:numFmt w:val="bullet"/>
      <w:lvlText w:val=""/>
      <w:lvlJc w:val="left"/>
      <w:pPr>
        <w:ind w:left="5040" w:hanging="360"/>
      </w:pPr>
      <w:rPr>
        <w:rFonts w:ascii="Symbol" w:hAnsi="Symbol" w:hint="default"/>
      </w:rPr>
    </w:lvl>
    <w:lvl w:ilvl="7" w:tplc="BFA4A61A">
      <w:start w:val="1"/>
      <w:numFmt w:val="bullet"/>
      <w:lvlText w:val="o"/>
      <w:lvlJc w:val="left"/>
      <w:pPr>
        <w:ind w:left="5760" w:hanging="360"/>
      </w:pPr>
      <w:rPr>
        <w:rFonts w:ascii="Courier New" w:hAnsi="Courier New" w:hint="default"/>
      </w:rPr>
    </w:lvl>
    <w:lvl w:ilvl="8" w:tplc="DF92902C">
      <w:start w:val="1"/>
      <w:numFmt w:val="bullet"/>
      <w:lvlText w:val=""/>
      <w:lvlJc w:val="left"/>
      <w:pPr>
        <w:ind w:left="6480" w:hanging="360"/>
      </w:pPr>
      <w:rPr>
        <w:rFonts w:ascii="Wingdings" w:hAnsi="Wingdings" w:hint="default"/>
      </w:rPr>
    </w:lvl>
  </w:abstractNum>
  <w:abstractNum w:abstractNumId="11" w15:restartNumberingAfterBreak="0">
    <w:nsid w:val="32007030"/>
    <w:multiLevelType w:val="multilevel"/>
    <w:tmpl w:val="4BFED826"/>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4107D0"/>
    <w:multiLevelType w:val="hybridMultilevel"/>
    <w:tmpl w:val="D48822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91188A"/>
    <w:multiLevelType w:val="multilevel"/>
    <w:tmpl w:val="38BCCBF6"/>
    <w:lvl w:ilvl="0">
      <w:start w:val="1"/>
      <w:numFmt w:val="bullet"/>
      <w:pStyle w:val="Bullets"/>
      <w:lvlText w:val=""/>
      <w:lvlJc w:val="left"/>
      <w:pPr>
        <w:ind w:left="720" w:hanging="360"/>
      </w:pPr>
      <w:rPr>
        <w:rFonts w:ascii="Symbol" w:hAnsi="Symbol" w:hint="default"/>
        <w:color w:val="auto"/>
        <w:u w:val="none"/>
      </w:rPr>
    </w:lvl>
    <w:lvl w:ilvl="1">
      <w:start w:val="1"/>
      <w:numFmt w:val="bullet"/>
      <w:lvlText w:val="○"/>
      <w:lvlJc w:val="left"/>
      <w:pPr>
        <w:ind w:left="1440" w:hanging="360"/>
      </w:pPr>
      <w:rPr>
        <w:color w:val="FF705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1B1C5B"/>
    <w:multiLevelType w:val="multilevel"/>
    <w:tmpl w:val="15108552"/>
    <w:lvl w:ilvl="0">
      <w:start w:val="1"/>
      <w:numFmt w:val="bullet"/>
      <w:lvlText w:val=""/>
      <w:lvlJc w:val="left"/>
      <w:pPr>
        <w:ind w:left="720" w:hanging="360"/>
      </w:pPr>
      <w:rPr>
        <w:rFonts w:ascii="Symbol" w:hAnsi="Symbol" w:hint="default"/>
        <w:color w:val="auto"/>
        <w:u w:val="none"/>
      </w:rPr>
    </w:lvl>
    <w:lvl w:ilvl="1">
      <w:start w:val="3"/>
      <w:numFmt w:val="bullet"/>
      <w:pStyle w:val="Secondbullets"/>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1B4B48"/>
    <w:multiLevelType w:val="multilevel"/>
    <w:tmpl w:val="7C6A7202"/>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2974F4"/>
    <w:multiLevelType w:val="multilevel"/>
    <w:tmpl w:val="FC4A5954"/>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9C4475"/>
    <w:multiLevelType w:val="multilevel"/>
    <w:tmpl w:val="E86E5F7E"/>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7C338FB"/>
    <w:multiLevelType w:val="multilevel"/>
    <w:tmpl w:val="5A32BDD4"/>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1C3A4A"/>
    <w:multiLevelType w:val="multilevel"/>
    <w:tmpl w:val="CED65EBE"/>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4586ABE"/>
    <w:multiLevelType w:val="multilevel"/>
    <w:tmpl w:val="AE6A9514"/>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37683C"/>
    <w:multiLevelType w:val="multilevel"/>
    <w:tmpl w:val="1D6C1C80"/>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56B11B7"/>
    <w:multiLevelType w:val="multilevel"/>
    <w:tmpl w:val="BB30BE1E"/>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191E23"/>
    <w:multiLevelType w:val="multilevel"/>
    <w:tmpl w:val="AA866D78"/>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9B359C"/>
    <w:multiLevelType w:val="hybridMultilevel"/>
    <w:tmpl w:val="F0C0A318"/>
    <w:lvl w:ilvl="0" w:tplc="62885A9A">
      <w:start w:val="1"/>
      <w:numFmt w:val="bullet"/>
      <w:lvlText w:val=""/>
      <w:lvlJc w:val="left"/>
      <w:pPr>
        <w:ind w:left="720" w:hanging="360"/>
      </w:pPr>
      <w:rPr>
        <w:rFonts w:ascii="Symbol" w:hAnsi="Symbol" w:hint="default"/>
      </w:rPr>
    </w:lvl>
    <w:lvl w:ilvl="1" w:tplc="5FEC772A">
      <w:start w:val="1"/>
      <w:numFmt w:val="bullet"/>
      <w:lvlText w:val="o"/>
      <w:lvlJc w:val="left"/>
      <w:pPr>
        <w:ind w:left="1440" w:hanging="360"/>
      </w:pPr>
      <w:rPr>
        <w:rFonts w:ascii="Courier New" w:hAnsi="Courier New" w:hint="default"/>
      </w:rPr>
    </w:lvl>
    <w:lvl w:ilvl="2" w:tplc="0E94A920">
      <w:start w:val="1"/>
      <w:numFmt w:val="bullet"/>
      <w:lvlText w:val=""/>
      <w:lvlJc w:val="left"/>
      <w:pPr>
        <w:ind w:left="2160" w:hanging="360"/>
      </w:pPr>
      <w:rPr>
        <w:rFonts w:ascii="Wingdings" w:hAnsi="Wingdings" w:hint="default"/>
      </w:rPr>
    </w:lvl>
    <w:lvl w:ilvl="3" w:tplc="9A82F222">
      <w:start w:val="1"/>
      <w:numFmt w:val="bullet"/>
      <w:lvlText w:val=""/>
      <w:lvlJc w:val="left"/>
      <w:pPr>
        <w:ind w:left="2880" w:hanging="360"/>
      </w:pPr>
      <w:rPr>
        <w:rFonts w:ascii="Symbol" w:hAnsi="Symbol" w:hint="default"/>
      </w:rPr>
    </w:lvl>
    <w:lvl w:ilvl="4" w:tplc="93FA78BC">
      <w:start w:val="1"/>
      <w:numFmt w:val="bullet"/>
      <w:lvlText w:val="o"/>
      <w:lvlJc w:val="left"/>
      <w:pPr>
        <w:ind w:left="3600" w:hanging="360"/>
      </w:pPr>
      <w:rPr>
        <w:rFonts w:ascii="Courier New" w:hAnsi="Courier New" w:hint="default"/>
      </w:rPr>
    </w:lvl>
    <w:lvl w:ilvl="5" w:tplc="5EE84F0C">
      <w:start w:val="1"/>
      <w:numFmt w:val="bullet"/>
      <w:lvlText w:val=""/>
      <w:lvlJc w:val="left"/>
      <w:pPr>
        <w:ind w:left="4320" w:hanging="360"/>
      </w:pPr>
      <w:rPr>
        <w:rFonts w:ascii="Wingdings" w:hAnsi="Wingdings" w:hint="default"/>
      </w:rPr>
    </w:lvl>
    <w:lvl w:ilvl="6" w:tplc="EFA2AACC">
      <w:start w:val="1"/>
      <w:numFmt w:val="bullet"/>
      <w:lvlText w:val=""/>
      <w:lvlJc w:val="left"/>
      <w:pPr>
        <w:ind w:left="5040" w:hanging="360"/>
      </w:pPr>
      <w:rPr>
        <w:rFonts w:ascii="Symbol" w:hAnsi="Symbol" w:hint="default"/>
      </w:rPr>
    </w:lvl>
    <w:lvl w:ilvl="7" w:tplc="BE9C1484">
      <w:start w:val="1"/>
      <w:numFmt w:val="bullet"/>
      <w:lvlText w:val="o"/>
      <w:lvlJc w:val="left"/>
      <w:pPr>
        <w:ind w:left="5760" w:hanging="360"/>
      </w:pPr>
      <w:rPr>
        <w:rFonts w:ascii="Courier New" w:hAnsi="Courier New" w:hint="default"/>
      </w:rPr>
    </w:lvl>
    <w:lvl w:ilvl="8" w:tplc="4EFCA550">
      <w:start w:val="1"/>
      <w:numFmt w:val="bullet"/>
      <w:lvlText w:val=""/>
      <w:lvlJc w:val="left"/>
      <w:pPr>
        <w:ind w:left="6480" w:hanging="360"/>
      </w:pPr>
      <w:rPr>
        <w:rFonts w:ascii="Wingdings" w:hAnsi="Wingdings" w:hint="default"/>
      </w:rPr>
    </w:lvl>
  </w:abstractNum>
  <w:abstractNum w:abstractNumId="25" w15:restartNumberingAfterBreak="0">
    <w:nsid w:val="6A6A4243"/>
    <w:multiLevelType w:val="multilevel"/>
    <w:tmpl w:val="A254F56E"/>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C141143"/>
    <w:multiLevelType w:val="hybridMultilevel"/>
    <w:tmpl w:val="E026D47E"/>
    <w:lvl w:ilvl="0" w:tplc="7E2CD688">
      <w:start w:val="1"/>
      <w:numFmt w:val="bullet"/>
      <w:lvlText w:val="o"/>
      <w:lvlJc w:val="left"/>
      <w:pPr>
        <w:ind w:left="720" w:hanging="360"/>
      </w:pPr>
      <w:rPr>
        <w:rFonts w:ascii="Symbol" w:hAnsi="Symbol" w:hint="default"/>
      </w:rPr>
    </w:lvl>
    <w:lvl w:ilvl="1" w:tplc="9A2ADB2A">
      <w:start w:val="1"/>
      <w:numFmt w:val="bullet"/>
      <w:lvlText w:val="o"/>
      <w:lvlJc w:val="left"/>
      <w:pPr>
        <w:ind w:left="1440" w:hanging="360"/>
      </w:pPr>
      <w:rPr>
        <w:rFonts w:ascii="Courier New" w:hAnsi="Courier New" w:hint="default"/>
      </w:rPr>
    </w:lvl>
    <w:lvl w:ilvl="2" w:tplc="6ECE3FC0">
      <w:start w:val="1"/>
      <w:numFmt w:val="bullet"/>
      <w:lvlText w:val=""/>
      <w:lvlJc w:val="left"/>
      <w:pPr>
        <w:ind w:left="2160" w:hanging="360"/>
      </w:pPr>
      <w:rPr>
        <w:rFonts w:ascii="Wingdings" w:hAnsi="Wingdings" w:hint="default"/>
      </w:rPr>
    </w:lvl>
    <w:lvl w:ilvl="3" w:tplc="2B08151C">
      <w:start w:val="1"/>
      <w:numFmt w:val="bullet"/>
      <w:lvlText w:val=""/>
      <w:lvlJc w:val="left"/>
      <w:pPr>
        <w:ind w:left="2880" w:hanging="360"/>
      </w:pPr>
      <w:rPr>
        <w:rFonts w:ascii="Symbol" w:hAnsi="Symbol" w:hint="default"/>
      </w:rPr>
    </w:lvl>
    <w:lvl w:ilvl="4" w:tplc="43CAFCDA">
      <w:start w:val="1"/>
      <w:numFmt w:val="bullet"/>
      <w:lvlText w:val="o"/>
      <w:lvlJc w:val="left"/>
      <w:pPr>
        <w:ind w:left="3600" w:hanging="360"/>
      </w:pPr>
      <w:rPr>
        <w:rFonts w:ascii="Courier New" w:hAnsi="Courier New" w:hint="default"/>
      </w:rPr>
    </w:lvl>
    <w:lvl w:ilvl="5" w:tplc="D34E1358">
      <w:start w:val="1"/>
      <w:numFmt w:val="bullet"/>
      <w:lvlText w:val=""/>
      <w:lvlJc w:val="left"/>
      <w:pPr>
        <w:ind w:left="4320" w:hanging="360"/>
      </w:pPr>
      <w:rPr>
        <w:rFonts w:ascii="Wingdings" w:hAnsi="Wingdings" w:hint="default"/>
      </w:rPr>
    </w:lvl>
    <w:lvl w:ilvl="6" w:tplc="6C28D87C">
      <w:start w:val="1"/>
      <w:numFmt w:val="bullet"/>
      <w:lvlText w:val=""/>
      <w:lvlJc w:val="left"/>
      <w:pPr>
        <w:ind w:left="5040" w:hanging="360"/>
      </w:pPr>
      <w:rPr>
        <w:rFonts w:ascii="Symbol" w:hAnsi="Symbol" w:hint="default"/>
      </w:rPr>
    </w:lvl>
    <w:lvl w:ilvl="7" w:tplc="9C9EC4C4">
      <w:start w:val="1"/>
      <w:numFmt w:val="bullet"/>
      <w:lvlText w:val="o"/>
      <w:lvlJc w:val="left"/>
      <w:pPr>
        <w:ind w:left="5760" w:hanging="360"/>
      </w:pPr>
      <w:rPr>
        <w:rFonts w:ascii="Courier New" w:hAnsi="Courier New" w:hint="default"/>
      </w:rPr>
    </w:lvl>
    <w:lvl w:ilvl="8" w:tplc="4B0C5CF0">
      <w:start w:val="1"/>
      <w:numFmt w:val="bullet"/>
      <w:lvlText w:val=""/>
      <w:lvlJc w:val="left"/>
      <w:pPr>
        <w:ind w:left="6480" w:hanging="360"/>
      </w:pPr>
      <w:rPr>
        <w:rFonts w:ascii="Wingdings" w:hAnsi="Wingdings" w:hint="default"/>
      </w:rPr>
    </w:lvl>
  </w:abstractNum>
  <w:abstractNum w:abstractNumId="27" w15:restartNumberingAfterBreak="0">
    <w:nsid w:val="6C29315B"/>
    <w:multiLevelType w:val="multilevel"/>
    <w:tmpl w:val="687A74B6"/>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C4A337A"/>
    <w:multiLevelType w:val="multilevel"/>
    <w:tmpl w:val="0FCA3C64"/>
    <w:lvl w:ilvl="0">
      <w:start w:val="1"/>
      <w:numFmt w:val="bullet"/>
      <w:lvlText w:val="●"/>
      <w:lvlJc w:val="left"/>
      <w:pPr>
        <w:ind w:left="720" w:hanging="360"/>
      </w:pPr>
      <w:rPr>
        <w:color w:val="FF7057"/>
        <w:u w:val="none"/>
      </w:rPr>
    </w:lvl>
    <w:lvl w:ilvl="1">
      <w:start w:val="1"/>
      <w:numFmt w:val="bullet"/>
      <w:lvlText w:val="○"/>
      <w:lvlJc w:val="left"/>
      <w:pPr>
        <w:ind w:left="1440" w:hanging="360"/>
      </w:pPr>
      <w:rPr>
        <w:color w:val="FF705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2015A66"/>
    <w:multiLevelType w:val="multilevel"/>
    <w:tmpl w:val="784EB85A"/>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2A03C95"/>
    <w:multiLevelType w:val="multilevel"/>
    <w:tmpl w:val="E58495EC"/>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B25EEB"/>
    <w:multiLevelType w:val="multilevel"/>
    <w:tmpl w:val="521C6888"/>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7D32BD8"/>
    <w:multiLevelType w:val="hybridMultilevel"/>
    <w:tmpl w:val="5FB2C8D0"/>
    <w:lvl w:ilvl="0" w:tplc="4C6C4F68">
      <w:start w:val="1"/>
      <w:numFmt w:val="decimal"/>
      <w:lvlText w:val="%1."/>
      <w:lvlJc w:val="left"/>
      <w:pPr>
        <w:ind w:left="720" w:hanging="360"/>
      </w:pPr>
      <w:rPr>
        <w:rFonts w:ascii="Georgia" w:hAnsi="Georgia"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366664"/>
    <w:multiLevelType w:val="multilevel"/>
    <w:tmpl w:val="C5F2640A"/>
    <w:lvl w:ilvl="0">
      <w:start w:val="1"/>
      <w:numFmt w:val="bullet"/>
      <w:lvlText w:val="●"/>
      <w:lvlJc w:val="left"/>
      <w:pPr>
        <w:ind w:left="720" w:hanging="360"/>
      </w:pPr>
      <w:rPr>
        <w:color w:val="FF705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FB496A"/>
    <w:multiLevelType w:val="hybridMultilevel"/>
    <w:tmpl w:val="411886EA"/>
    <w:lvl w:ilvl="0" w:tplc="28E2C808">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8712259">
    <w:abstractNumId w:val="24"/>
  </w:num>
  <w:num w:numId="2" w16cid:durableId="782304452">
    <w:abstractNumId w:val="4"/>
  </w:num>
  <w:num w:numId="3" w16cid:durableId="1129861661">
    <w:abstractNumId w:val="26"/>
  </w:num>
  <w:num w:numId="4" w16cid:durableId="949361057">
    <w:abstractNumId w:val="7"/>
  </w:num>
  <w:num w:numId="5" w16cid:durableId="602420585">
    <w:abstractNumId w:val="8"/>
  </w:num>
  <w:num w:numId="6" w16cid:durableId="745305120">
    <w:abstractNumId w:val="10"/>
  </w:num>
  <w:num w:numId="7" w16cid:durableId="167990616">
    <w:abstractNumId w:val="27"/>
  </w:num>
  <w:num w:numId="8" w16cid:durableId="227805339">
    <w:abstractNumId w:val="28"/>
  </w:num>
  <w:num w:numId="9" w16cid:durableId="90317003">
    <w:abstractNumId w:val="17"/>
  </w:num>
  <w:num w:numId="10" w16cid:durableId="1653214101">
    <w:abstractNumId w:val="21"/>
  </w:num>
  <w:num w:numId="11" w16cid:durableId="486483245">
    <w:abstractNumId w:val="29"/>
  </w:num>
  <w:num w:numId="12" w16cid:durableId="1403455426">
    <w:abstractNumId w:val="6"/>
  </w:num>
  <w:num w:numId="13" w16cid:durableId="882401433">
    <w:abstractNumId w:val="16"/>
  </w:num>
  <w:num w:numId="14" w16cid:durableId="1913540872">
    <w:abstractNumId w:val="15"/>
  </w:num>
  <w:num w:numId="15" w16cid:durableId="1946693536">
    <w:abstractNumId w:val="2"/>
  </w:num>
  <w:num w:numId="16" w16cid:durableId="312686308">
    <w:abstractNumId w:val="0"/>
  </w:num>
  <w:num w:numId="17" w16cid:durableId="36928357">
    <w:abstractNumId w:val="11"/>
  </w:num>
  <w:num w:numId="18" w16cid:durableId="447819061">
    <w:abstractNumId w:val="22"/>
  </w:num>
  <w:num w:numId="19" w16cid:durableId="1534611219">
    <w:abstractNumId w:val="23"/>
  </w:num>
  <w:num w:numId="20" w16cid:durableId="1827820805">
    <w:abstractNumId w:val="25"/>
  </w:num>
  <w:num w:numId="21" w16cid:durableId="153034612">
    <w:abstractNumId w:val="18"/>
  </w:num>
  <w:num w:numId="22" w16cid:durableId="1493524144">
    <w:abstractNumId w:val="13"/>
  </w:num>
  <w:num w:numId="23" w16cid:durableId="223224824">
    <w:abstractNumId w:val="20"/>
  </w:num>
  <w:num w:numId="24" w16cid:durableId="1782996259">
    <w:abstractNumId w:val="3"/>
  </w:num>
  <w:num w:numId="25" w16cid:durableId="1268538412">
    <w:abstractNumId w:val="1"/>
  </w:num>
  <w:num w:numId="26" w16cid:durableId="113866583">
    <w:abstractNumId w:val="19"/>
  </w:num>
  <w:num w:numId="27" w16cid:durableId="444542489">
    <w:abstractNumId w:val="30"/>
  </w:num>
  <w:num w:numId="28" w16cid:durableId="1105882776">
    <w:abstractNumId w:val="33"/>
  </w:num>
  <w:num w:numId="29" w16cid:durableId="888688073">
    <w:abstractNumId w:val="31"/>
  </w:num>
  <w:num w:numId="30" w16cid:durableId="902955624">
    <w:abstractNumId w:val="9"/>
  </w:num>
  <w:num w:numId="31" w16cid:durableId="187648831">
    <w:abstractNumId w:val="14"/>
  </w:num>
  <w:num w:numId="32" w16cid:durableId="488599902">
    <w:abstractNumId w:val="34"/>
  </w:num>
  <w:num w:numId="33" w16cid:durableId="838425777">
    <w:abstractNumId w:val="32"/>
  </w:num>
  <w:num w:numId="34" w16cid:durableId="1143424250">
    <w:abstractNumId w:val="5"/>
  </w:num>
  <w:num w:numId="35" w16cid:durableId="12252177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xPflkN5cvfMEczN8imoCDbwIZTNED7+3rq6vdkWP9tXYnrPjVzaJBKgK6E/ZK0Om2GrKBKAkuarpUgFCW2/qXA==" w:salt="aPIG8aKD7RbIUNudaHRgf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EF4"/>
    <w:rsid w:val="00056832"/>
    <w:rsid w:val="000637D4"/>
    <w:rsid w:val="00085E5C"/>
    <w:rsid w:val="0008759F"/>
    <w:rsid w:val="000B4987"/>
    <w:rsid w:val="000C57E1"/>
    <w:rsid w:val="000E637C"/>
    <w:rsid w:val="000F1D68"/>
    <w:rsid w:val="0010B212"/>
    <w:rsid w:val="001143DA"/>
    <w:rsid w:val="00126645"/>
    <w:rsid w:val="001563FA"/>
    <w:rsid w:val="00176F50"/>
    <w:rsid w:val="00186B8D"/>
    <w:rsid w:val="0019613D"/>
    <w:rsid w:val="001A43FD"/>
    <w:rsid w:val="001E16BC"/>
    <w:rsid w:val="001E1CFC"/>
    <w:rsid w:val="001F67DE"/>
    <w:rsid w:val="0020025E"/>
    <w:rsid w:val="00213F7E"/>
    <w:rsid w:val="00291E2A"/>
    <w:rsid w:val="0029526E"/>
    <w:rsid w:val="002958F6"/>
    <w:rsid w:val="002B0CAC"/>
    <w:rsid w:val="002C7330"/>
    <w:rsid w:val="002D0D63"/>
    <w:rsid w:val="002D4332"/>
    <w:rsid w:val="002D5448"/>
    <w:rsid w:val="002E1C01"/>
    <w:rsid w:val="00310B11"/>
    <w:rsid w:val="00321BD3"/>
    <w:rsid w:val="0032227E"/>
    <w:rsid w:val="00333472"/>
    <w:rsid w:val="00341E20"/>
    <w:rsid w:val="0036370A"/>
    <w:rsid w:val="003A1BD8"/>
    <w:rsid w:val="003A59A8"/>
    <w:rsid w:val="003D7AF4"/>
    <w:rsid w:val="0042372C"/>
    <w:rsid w:val="00440B8A"/>
    <w:rsid w:val="00455FC1"/>
    <w:rsid w:val="004858CC"/>
    <w:rsid w:val="004B2891"/>
    <w:rsid w:val="004C655A"/>
    <w:rsid w:val="004F0A8E"/>
    <w:rsid w:val="004F35D7"/>
    <w:rsid w:val="005046E3"/>
    <w:rsid w:val="00513F71"/>
    <w:rsid w:val="005408DA"/>
    <w:rsid w:val="005473D1"/>
    <w:rsid w:val="00555B51"/>
    <w:rsid w:val="005765B3"/>
    <w:rsid w:val="00586E4C"/>
    <w:rsid w:val="00594F37"/>
    <w:rsid w:val="005A1632"/>
    <w:rsid w:val="00616CFF"/>
    <w:rsid w:val="006265E3"/>
    <w:rsid w:val="0065249D"/>
    <w:rsid w:val="006529D2"/>
    <w:rsid w:val="0067314A"/>
    <w:rsid w:val="006826E1"/>
    <w:rsid w:val="0068668D"/>
    <w:rsid w:val="006C78D9"/>
    <w:rsid w:val="006D4E63"/>
    <w:rsid w:val="0072386F"/>
    <w:rsid w:val="00741F67"/>
    <w:rsid w:val="0076410A"/>
    <w:rsid w:val="00765FA1"/>
    <w:rsid w:val="0078590F"/>
    <w:rsid w:val="00793CC0"/>
    <w:rsid w:val="00794B66"/>
    <w:rsid w:val="007B0836"/>
    <w:rsid w:val="007C33BB"/>
    <w:rsid w:val="007C505D"/>
    <w:rsid w:val="007D33D5"/>
    <w:rsid w:val="007E5EF9"/>
    <w:rsid w:val="007F5FA7"/>
    <w:rsid w:val="008151FB"/>
    <w:rsid w:val="008323F4"/>
    <w:rsid w:val="008344E6"/>
    <w:rsid w:val="00840277"/>
    <w:rsid w:val="00886E30"/>
    <w:rsid w:val="00896EFC"/>
    <w:rsid w:val="00897553"/>
    <w:rsid w:val="008A23DF"/>
    <w:rsid w:val="008C4566"/>
    <w:rsid w:val="008C689A"/>
    <w:rsid w:val="008D1FBC"/>
    <w:rsid w:val="008F7B0E"/>
    <w:rsid w:val="00900131"/>
    <w:rsid w:val="009176BC"/>
    <w:rsid w:val="009841F8"/>
    <w:rsid w:val="009E0691"/>
    <w:rsid w:val="00A21807"/>
    <w:rsid w:val="00A47085"/>
    <w:rsid w:val="00A51A71"/>
    <w:rsid w:val="00AA3F56"/>
    <w:rsid w:val="00B14CBC"/>
    <w:rsid w:val="00B150AC"/>
    <w:rsid w:val="00B23229"/>
    <w:rsid w:val="00B60A85"/>
    <w:rsid w:val="00B668B3"/>
    <w:rsid w:val="00B70309"/>
    <w:rsid w:val="00BA0588"/>
    <w:rsid w:val="00BD0FC1"/>
    <w:rsid w:val="00BE7513"/>
    <w:rsid w:val="00C01BFC"/>
    <w:rsid w:val="00C1692E"/>
    <w:rsid w:val="00C476D4"/>
    <w:rsid w:val="00C610C5"/>
    <w:rsid w:val="00C75E53"/>
    <w:rsid w:val="00C9646B"/>
    <w:rsid w:val="00C97AB8"/>
    <w:rsid w:val="00CB6515"/>
    <w:rsid w:val="00CB7EF4"/>
    <w:rsid w:val="00CCAB1E"/>
    <w:rsid w:val="00CE1F72"/>
    <w:rsid w:val="00D10CFA"/>
    <w:rsid w:val="00D23846"/>
    <w:rsid w:val="00D303AA"/>
    <w:rsid w:val="00D445F0"/>
    <w:rsid w:val="00D65CA3"/>
    <w:rsid w:val="00D761B1"/>
    <w:rsid w:val="00DB274E"/>
    <w:rsid w:val="00DD22DD"/>
    <w:rsid w:val="00DD480F"/>
    <w:rsid w:val="00DE5E68"/>
    <w:rsid w:val="00DF48B8"/>
    <w:rsid w:val="00E15D72"/>
    <w:rsid w:val="00E47072"/>
    <w:rsid w:val="00F2722C"/>
    <w:rsid w:val="00F6482F"/>
    <w:rsid w:val="00F90132"/>
    <w:rsid w:val="00FB55B0"/>
    <w:rsid w:val="00FC2C9B"/>
    <w:rsid w:val="010562B2"/>
    <w:rsid w:val="014F140B"/>
    <w:rsid w:val="01FD26B9"/>
    <w:rsid w:val="02A13313"/>
    <w:rsid w:val="0425060D"/>
    <w:rsid w:val="0547C2BA"/>
    <w:rsid w:val="05F00E45"/>
    <w:rsid w:val="06FE896E"/>
    <w:rsid w:val="07E5529C"/>
    <w:rsid w:val="0847128B"/>
    <w:rsid w:val="086D19A6"/>
    <w:rsid w:val="08B0D5C0"/>
    <w:rsid w:val="08E64F02"/>
    <w:rsid w:val="09419AA2"/>
    <w:rsid w:val="0962507F"/>
    <w:rsid w:val="09CAFD70"/>
    <w:rsid w:val="0B332FEE"/>
    <w:rsid w:val="0B95BADA"/>
    <w:rsid w:val="0BD9D8AF"/>
    <w:rsid w:val="0BE85877"/>
    <w:rsid w:val="0C0397BD"/>
    <w:rsid w:val="0C0E3C91"/>
    <w:rsid w:val="0C8D29B3"/>
    <w:rsid w:val="0D521921"/>
    <w:rsid w:val="0D609072"/>
    <w:rsid w:val="0DDACA00"/>
    <w:rsid w:val="0E591627"/>
    <w:rsid w:val="0EF81FE8"/>
    <w:rsid w:val="0F0E732C"/>
    <w:rsid w:val="0F15E106"/>
    <w:rsid w:val="0F202D11"/>
    <w:rsid w:val="0F76E7CE"/>
    <w:rsid w:val="0F88D0C4"/>
    <w:rsid w:val="10466C6A"/>
    <w:rsid w:val="10F8ECA8"/>
    <w:rsid w:val="111153C8"/>
    <w:rsid w:val="139E4A87"/>
    <w:rsid w:val="13EB4239"/>
    <w:rsid w:val="14FC85CB"/>
    <w:rsid w:val="151AAEBC"/>
    <w:rsid w:val="16607BD6"/>
    <w:rsid w:val="1747600E"/>
    <w:rsid w:val="1875995A"/>
    <w:rsid w:val="19C96CFA"/>
    <w:rsid w:val="19E65FEB"/>
    <w:rsid w:val="1B5C954B"/>
    <w:rsid w:val="1B631C2F"/>
    <w:rsid w:val="1BAC16BD"/>
    <w:rsid w:val="1BF65B3B"/>
    <w:rsid w:val="1D44DA0F"/>
    <w:rsid w:val="1D9C3FEE"/>
    <w:rsid w:val="1DAD4B86"/>
    <w:rsid w:val="1E03FEAE"/>
    <w:rsid w:val="1ED4D022"/>
    <w:rsid w:val="1FC8F983"/>
    <w:rsid w:val="2053ED20"/>
    <w:rsid w:val="205AA878"/>
    <w:rsid w:val="2095252C"/>
    <w:rsid w:val="20A3B907"/>
    <w:rsid w:val="20B9E83D"/>
    <w:rsid w:val="20CF8769"/>
    <w:rsid w:val="21B30990"/>
    <w:rsid w:val="22875F56"/>
    <w:rsid w:val="22D51ED6"/>
    <w:rsid w:val="22FC13A7"/>
    <w:rsid w:val="230AC719"/>
    <w:rsid w:val="255327A9"/>
    <w:rsid w:val="26861D49"/>
    <w:rsid w:val="289044A3"/>
    <w:rsid w:val="299070EC"/>
    <w:rsid w:val="2A60E137"/>
    <w:rsid w:val="2AA53509"/>
    <w:rsid w:val="2B84289D"/>
    <w:rsid w:val="2BB8E89E"/>
    <w:rsid w:val="2BC00915"/>
    <w:rsid w:val="2BDE9B86"/>
    <w:rsid w:val="2D490DCE"/>
    <w:rsid w:val="2D54B8FF"/>
    <w:rsid w:val="2DF2B87A"/>
    <w:rsid w:val="2E696B4E"/>
    <w:rsid w:val="2EF12D93"/>
    <w:rsid w:val="304B47E0"/>
    <w:rsid w:val="30884348"/>
    <w:rsid w:val="314F750F"/>
    <w:rsid w:val="31FAB77D"/>
    <w:rsid w:val="3289A6F2"/>
    <w:rsid w:val="333AB830"/>
    <w:rsid w:val="33D37850"/>
    <w:rsid w:val="3475025C"/>
    <w:rsid w:val="34E2690F"/>
    <w:rsid w:val="351E9E2E"/>
    <w:rsid w:val="35AA1332"/>
    <w:rsid w:val="36464F0F"/>
    <w:rsid w:val="36A3A0BA"/>
    <w:rsid w:val="37395271"/>
    <w:rsid w:val="37A654F2"/>
    <w:rsid w:val="385CF5E3"/>
    <w:rsid w:val="38780B01"/>
    <w:rsid w:val="388BC075"/>
    <w:rsid w:val="38924A9B"/>
    <w:rsid w:val="3B54C439"/>
    <w:rsid w:val="3BB8AD6E"/>
    <w:rsid w:val="3C4E35BB"/>
    <w:rsid w:val="3C9DF637"/>
    <w:rsid w:val="3CCB5177"/>
    <w:rsid w:val="3E0D12E5"/>
    <w:rsid w:val="3E6C6369"/>
    <w:rsid w:val="3E9B10D1"/>
    <w:rsid w:val="3EC6DF33"/>
    <w:rsid w:val="3F0C0737"/>
    <w:rsid w:val="3F152FFF"/>
    <w:rsid w:val="3F4417E9"/>
    <w:rsid w:val="3F82511B"/>
    <w:rsid w:val="3FC1340E"/>
    <w:rsid w:val="402EF5FA"/>
    <w:rsid w:val="413306E4"/>
    <w:rsid w:val="417CCBED"/>
    <w:rsid w:val="4241C4A3"/>
    <w:rsid w:val="4375C5F4"/>
    <w:rsid w:val="43C85666"/>
    <w:rsid w:val="445625F8"/>
    <w:rsid w:val="44B6E4ED"/>
    <w:rsid w:val="46398CF1"/>
    <w:rsid w:val="4694523E"/>
    <w:rsid w:val="469EFF4D"/>
    <w:rsid w:val="47A25345"/>
    <w:rsid w:val="47A2A546"/>
    <w:rsid w:val="47D55D52"/>
    <w:rsid w:val="48EC947F"/>
    <w:rsid w:val="49074B18"/>
    <w:rsid w:val="4957845E"/>
    <w:rsid w:val="49712DB3"/>
    <w:rsid w:val="49DB392B"/>
    <w:rsid w:val="4A0949DA"/>
    <w:rsid w:val="4B0CFE14"/>
    <w:rsid w:val="4CA8CE75"/>
    <w:rsid w:val="4CED2124"/>
    <w:rsid w:val="4D0029BC"/>
    <w:rsid w:val="4D2DC4FA"/>
    <w:rsid w:val="4D5C4AC7"/>
    <w:rsid w:val="4E449ED6"/>
    <w:rsid w:val="4E4DF3C6"/>
    <w:rsid w:val="4F6A3039"/>
    <w:rsid w:val="50220C27"/>
    <w:rsid w:val="50851302"/>
    <w:rsid w:val="51064E06"/>
    <w:rsid w:val="51BB6527"/>
    <w:rsid w:val="52583A49"/>
    <w:rsid w:val="52B70011"/>
    <w:rsid w:val="52EF84D0"/>
    <w:rsid w:val="540ED256"/>
    <w:rsid w:val="54C70894"/>
    <w:rsid w:val="55CFCC54"/>
    <w:rsid w:val="564FB0BB"/>
    <w:rsid w:val="5657A099"/>
    <w:rsid w:val="5667AA28"/>
    <w:rsid w:val="58804417"/>
    <w:rsid w:val="58DFA50B"/>
    <w:rsid w:val="59B40AF2"/>
    <w:rsid w:val="5B7DD482"/>
    <w:rsid w:val="5BA3DA33"/>
    <w:rsid w:val="5C8B70B1"/>
    <w:rsid w:val="5CDDDC18"/>
    <w:rsid w:val="5E639E58"/>
    <w:rsid w:val="5F3598FC"/>
    <w:rsid w:val="5F746C9A"/>
    <w:rsid w:val="5FDFE82F"/>
    <w:rsid w:val="5FE65C02"/>
    <w:rsid w:val="6009D1A9"/>
    <w:rsid w:val="60A0BC8F"/>
    <w:rsid w:val="61B46E6C"/>
    <w:rsid w:val="622AA237"/>
    <w:rsid w:val="628CE047"/>
    <w:rsid w:val="62A730B1"/>
    <w:rsid w:val="62FC36B0"/>
    <w:rsid w:val="630DD542"/>
    <w:rsid w:val="634E8E7F"/>
    <w:rsid w:val="648B57AF"/>
    <w:rsid w:val="64DE7C3B"/>
    <w:rsid w:val="65B65644"/>
    <w:rsid w:val="663FF8FD"/>
    <w:rsid w:val="6660C378"/>
    <w:rsid w:val="66A3FB6B"/>
    <w:rsid w:val="66E497FC"/>
    <w:rsid w:val="674C8CB4"/>
    <w:rsid w:val="6761A6B8"/>
    <w:rsid w:val="67FBBB31"/>
    <w:rsid w:val="68452347"/>
    <w:rsid w:val="684B2F5C"/>
    <w:rsid w:val="690AD669"/>
    <w:rsid w:val="69374656"/>
    <w:rsid w:val="69978B92"/>
    <w:rsid w:val="69E6FFBD"/>
    <w:rsid w:val="6A0EF97E"/>
    <w:rsid w:val="6A3A02C7"/>
    <w:rsid w:val="6A441C32"/>
    <w:rsid w:val="6AE7B73F"/>
    <w:rsid w:val="6C236656"/>
    <w:rsid w:val="6CCF2C54"/>
    <w:rsid w:val="6D192644"/>
    <w:rsid w:val="6D8BD307"/>
    <w:rsid w:val="6DD2565F"/>
    <w:rsid w:val="6DE222B0"/>
    <w:rsid w:val="6E6AFCB5"/>
    <w:rsid w:val="6EACD048"/>
    <w:rsid w:val="6EF98F33"/>
    <w:rsid w:val="6F6B19BC"/>
    <w:rsid w:val="7006CD16"/>
    <w:rsid w:val="7027F7C7"/>
    <w:rsid w:val="70E75161"/>
    <w:rsid w:val="711FAC23"/>
    <w:rsid w:val="71BD19E4"/>
    <w:rsid w:val="71C010CE"/>
    <w:rsid w:val="72DCA250"/>
    <w:rsid w:val="73212E93"/>
    <w:rsid w:val="736A3DDD"/>
    <w:rsid w:val="7453B9CC"/>
    <w:rsid w:val="75AEE73C"/>
    <w:rsid w:val="783FC16B"/>
    <w:rsid w:val="785F9A98"/>
    <w:rsid w:val="795A1162"/>
    <w:rsid w:val="79ACEEA8"/>
    <w:rsid w:val="7AAC3BB5"/>
    <w:rsid w:val="7AF091DB"/>
    <w:rsid w:val="7B9F68D0"/>
    <w:rsid w:val="7BEC65E3"/>
    <w:rsid w:val="7C697D06"/>
    <w:rsid w:val="7E615E6F"/>
    <w:rsid w:val="7E665A23"/>
    <w:rsid w:val="7EA67B12"/>
    <w:rsid w:val="7ED404B9"/>
    <w:rsid w:val="7EDD4E1A"/>
    <w:rsid w:val="7EF533CE"/>
    <w:rsid w:val="7F699250"/>
    <w:rsid w:val="7F8F6E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7A9B0"/>
  <w15:docId w15:val="{54D883F3-8C4B-4F8D-9C33-52289126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4D4D51"/>
        <w:sz w:val="22"/>
        <w:szCs w:val="22"/>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FA1"/>
    <w:pPr>
      <w:spacing w:before="160" w:after="160"/>
    </w:pPr>
    <w:rPr>
      <w:rFonts w:ascii="Georgia" w:hAnsi="Georgia"/>
      <w:color w:val="1C1C1E" w:themeColor="text1"/>
      <w:lang w:val="en-GB"/>
    </w:rPr>
  </w:style>
  <w:style w:type="paragraph" w:styleId="Heading1">
    <w:name w:val="heading 1"/>
    <w:basedOn w:val="Normal"/>
    <w:next w:val="Normal"/>
    <w:uiPriority w:val="9"/>
    <w:qFormat/>
    <w:rsid w:val="00765FA1"/>
    <w:pPr>
      <w:keepNext/>
      <w:keepLines/>
      <w:spacing w:before="280" w:after="80"/>
      <w:outlineLvl w:val="0"/>
    </w:pPr>
    <w:rPr>
      <w:rFonts w:eastAsia="Arial Narrow" w:cs="Arial Narrow"/>
      <w:sz w:val="40"/>
      <w:szCs w:val="40"/>
    </w:rPr>
  </w:style>
  <w:style w:type="paragraph" w:styleId="Heading2">
    <w:name w:val="heading 2"/>
    <w:basedOn w:val="Normal"/>
    <w:next w:val="Normal"/>
    <w:uiPriority w:val="9"/>
    <w:unhideWhenUsed/>
    <w:qFormat/>
    <w:rsid w:val="00765FA1"/>
    <w:pPr>
      <w:keepNext/>
      <w:keepLines/>
      <w:spacing w:before="260" w:after="40"/>
      <w:outlineLvl w:val="1"/>
    </w:pPr>
    <w:rPr>
      <w:rFonts w:eastAsia="Arial Narrow" w:cs="Arial Narrow"/>
      <w:b/>
      <w:bCs/>
      <w:color w:val="007168" w:themeColor="text2"/>
      <w:sz w:val="30"/>
      <w:szCs w:val="30"/>
    </w:rPr>
  </w:style>
  <w:style w:type="paragraph" w:styleId="Heading3">
    <w:name w:val="heading 3"/>
    <w:basedOn w:val="Normal"/>
    <w:next w:val="Normal"/>
    <w:uiPriority w:val="9"/>
    <w:unhideWhenUsed/>
    <w:qFormat/>
    <w:rsid w:val="00765FA1"/>
    <w:pPr>
      <w:keepNext/>
      <w:keepLines/>
      <w:outlineLvl w:val="2"/>
    </w:pPr>
    <w:rPr>
      <w:rFonts w:eastAsia="Arial Narrow" w:cs="Arial Narrow"/>
      <w:b/>
      <w:bCs/>
      <w:sz w:val="26"/>
      <w:szCs w:val="26"/>
    </w:rPr>
  </w:style>
  <w:style w:type="paragraph" w:styleId="Heading4">
    <w:name w:val="heading 4"/>
    <w:basedOn w:val="Normal"/>
    <w:next w:val="Normal"/>
    <w:uiPriority w:val="9"/>
    <w:unhideWhenUsed/>
    <w:qFormat/>
    <w:rsid w:val="00765FA1"/>
    <w:pPr>
      <w:keepNext/>
      <w:keepLines/>
      <w:spacing w:before="240" w:after="0"/>
      <w:outlineLvl w:val="3"/>
    </w:pPr>
    <w:rPr>
      <w:b/>
      <w:bCs/>
      <w:i/>
      <w:iCs/>
      <w:noProof/>
      <w:color w:val="007168" w:themeColor="text2"/>
    </w:rPr>
  </w:style>
  <w:style w:type="paragraph" w:styleId="Heading5">
    <w:name w:val="heading 5"/>
    <w:basedOn w:val="Normal"/>
    <w:next w:val="Normal"/>
    <w:uiPriority w:val="9"/>
    <w:unhideWhenUsed/>
    <w:qFormat/>
    <w:rsid w:val="008344E6"/>
    <w:pPr>
      <w:keepNext/>
      <w:keepLines/>
      <w:spacing w:before="240" w:after="0"/>
      <w:outlineLvl w:val="4"/>
    </w:pPr>
    <w:rPr>
      <w:b/>
      <w:bCs/>
    </w:rPr>
  </w:style>
  <w:style w:type="paragraph" w:styleId="Heading6">
    <w:name w:val="heading 6"/>
    <w:basedOn w:val="Normal"/>
    <w:next w:val="Normal"/>
    <w:uiPriority w:val="9"/>
    <w:semiHidden/>
    <w:unhideWhenUsed/>
    <w:qFormat/>
    <w:rsid w:val="6A0EF97E"/>
    <w:pPr>
      <w:keepNext/>
      <w:keepLines/>
      <w:spacing w:before="200" w:after="40"/>
      <w:outlineLvl w:val="5"/>
    </w:pPr>
    <w:rPr>
      <w:b/>
      <w:bCs/>
      <w:sz w:val="20"/>
      <w:szCs w:val="20"/>
    </w:rPr>
  </w:style>
  <w:style w:type="paragraph" w:styleId="Heading7">
    <w:name w:val="heading 7"/>
    <w:basedOn w:val="Normal"/>
    <w:next w:val="Normal"/>
    <w:link w:val="Heading7Char"/>
    <w:uiPriority w:val="9"/>
    <w:unhideWhenUsed/>
    <w:rsid w:val="6A0EF97E"/>
    <w:pPr>
      <w:keepNext/>
      <w:keepLines/>
      <w:spacing w:before="40"/>
      <w:outlineLvl w:val="6"/>
    </w:pPr>
    <w:rPr>
      <w:rFonts w:asciiTheme="majorHAnsi" w:eastAsiaTheme="majorEastAsia" w:hAnsiTheme="majorHAnsi" w:cstheme="majorBidi"/>
      <w:i/>
      <w:iCs/>
      <w:color w:val="7B4700"/>
    </w:rPr>
  </w:style>
  <w:style w:type="paragraph" w:styleId="Heading8">
    <w:name w:val="heading 8"/>
    <w:basedOn w:val="Normal"/>
    <w:next w:val="Normal"/>
    <w:link w:val="Heading8Char"/>
    <w:uiPriority w:val="9"/>
    <w:unhideWhenUsed/>
    <w:rsid w:val="6A0EF97E"/>
    <w:pPr>
      <w:keepNext/>
      <w:keepLines/>
      <w:spacing w:before="40"/>
      <w:outlineLvl w:val="7"/>
    </w:pPr>
    <w:rPr>
      <w:rFonts w:asciiTheme="majorHAnsi" w:eastAsiaTheme="majorEastAsia" w:hAnsiTheme="majorHAnsi" w:cstheme="majorBidi"/>
      <w:color w:val="3D3D41"/>
      <w:sz w:val="21"/>
      <w:szCs w:val="21"/>
    </w:rPr>
  </w:style>
  <w:style w:type="paragraph" w:styleId="Heading9">
    <w:name w:val="heading 9"/>
    <w:basedOn w:val="Normal"/>
    <w:next w:val="Normal"/>
    <w:link w:val="Heading9Char"/>
    <w:uiPriority w:val="9"/>
    <w:unhideWhenUsed/>
    <w:rsid w:val="6A0EF97E"/>
    <w:pPr>
      <w:keepNext/>
      <w:keepLines/>
      <w:spacing w:before="40"/>
      <w:outlineLvl w:val="8"/>
    </w:pPr>
    <w:rPr>
      <w:rFonts w:asciiTheme="majorHAnsi" w:eastAsiaTheme="majorEastAsia" w:hAnsiTheme="majorHAnsi" w:cstheme="majorBidi"/>
      <w:i/>
      <w:iCs/>
      <w:color w:val="3D3D4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6A0EF97E"/>
    <w:pPr>
      <w:keepNext/>
      <w:keepLines/>
      <w:tabs>
        <w:tab w:val="center" w:pos="4513"/>
        <w:tab w:val="right" w:pos="9000"/>
      </w:tabs>
      <w:spacing w:before="240" w:after="120"/>
    </w:pPr>
    <w:rPr>
      <w:rFonts w:ascii="Arial Narrow" w:eastAsia="Arial Narrow" w:hAnsi="Arial Narrow" w:cs="Arial Narrow"/>
      <w:b/>
      <w:bCs/>
      <w:caps/>
      <w:color w:val="007168" w:themeColor="text2"/>
      <w:sz w:val="56"/>
      <w:szCs w:val="56"/>
    </w:rPr>
  </w:style>
  <w:style w:type="paragraph" w:styleId="Subtitle">
    <w:name w:val="Subtitle"/>
    <w:basedOn w:val="Normal"/>
    <w:next w:val="Normal"/>
    <w:uiPriority w:val="11"/>
    <w:rsid w:val="6A0EF97E"/>
    <w:pPr>
      <w:keepNext/>
      <w:keepLines/>
    </w:pPr>
    <w:rPr>
      <w:rFonts w:ascii="Arial Narrow" w:eastAsia="Arial Narrow" w:hAnsi="Arial Narrow" w:cs="Arial Narrow"/>
      <w:b/>
      <w:bCs/>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6A0EF97E"/>
    <w:pPr>
      <w:tabs>
        <w:tab w:val="center" w:pos="4513"/>
        <w:tab w:val="right" w:pos="9026"/>
      </w:tabs>
    </w:pPr>
  </w:style>
  <w:style w:type="character" w:customStyle="1" w:styleId="HeaderChar">
    <w:name w:val="Header Char"/>
    <w:basedOn w:val="DefaultParagraphFont"/>
    <w:link w:val="Header"/>
    <w:uiPriority w:val="99"/>
    <w:rsid w:val="6A0EF97E"/>
    <w:rPr>
      <w:noProof w:val="0"/>
      <w:lang w:val="en-GB"/>
    </w:rPr>
  </w:style>
  <w:style w:type="paragraph" w:styleId="Footer">
    <w:name w:val="footer"/>
    <w:basedOn w:val="Normal"/>
    <w:link w:val="FooterChar"/>
    <w:uiPriority w:val="99"/>
    <w:unhideWhenUsed/>
    <w:rsid w:val="6A0EF97E"/>
    <w:pPr>
      <w:tabs>
        <w:tab w:val="center" w:pos="4513"/>
        <w:tab w:val="right" w:pos="9026"/>
      </w:tabs>
    </w:pPr>
  </w:style>
  <w:style w:type="character" w:customStyle="1" w:styleId="FooterChar">
    <w:name w:val="Footer Char"/>
    <w:basedOn w:val="DefaultParagraphFont"/>
    <w:link w:val="Footer"/>
    <w:uiPriority w:val="99"/>
    <w:rsid w:val="6A0EF97E"/>
    <w:rPr>
      <w:noProof w:val="0"/>
      <w:lang w:val="en-GB"/>
    </w:rPr>
  </w:style>
  <w:style w:type="paragraph" w:customStyle="1" w:styleId="Bullets">
    <w:name w:val="Bullets"/>
    <w:basedOn w:val="Normal"/>
    <w:uiPriority w:val="1"/>
    <w:qFormat/>
    <w:rsid w:val="008344E6"/>
    <w:pPr>
      <w:numPr>
        <w:numId w:val="22"/>
      </w:numPr>
      <w:spacing w:before="0" w:after="0"/>
      <w:ind w:left="714" w:hanging="357"/>
    </w:pPr>
  </w:style>
  <w:style w:type="paragraph" w:customStyle="1" w:styleId="Secondbullets">
    <w:name w:val="Second bullets"/>
    <w:basedOn w:val="Normal"/>
    <w:uiPriority w:val="1"/>
    <w:qFormat/>
    <w:rsid w:val="008344E6"/>
    <w:pPr>
      <w:numPr>
        <w:ilvl w:val="1"/>
        <w:numId w:val="31"/>
      </w:numPr>
      <w:spacing w:before="40" w:after="40"/>
      <w:ind w:left="1434" w:hanging="357"/>
    </w:pPr>
  </w:style>
  <w:style w:type="numbering" w:customStyle="1" w:styleId="CurrentList1">
    <w:name w:val="Current List1"/>
    <w:uiPriority w:val="99"/>
    <w:rsid w:val="0020025E"/>
    <w:pPr>
      <w:numPr>
        <w:numId w:val="30"/>
      </w:numPr>
    </w:pPr>
  </w:style>
  <w:style w:type="table" w:styleId="TableGrid">
    <w:name w:val="Table Grid"/>
    <w:basedOn w:val="TableNormal"/>
    <w:uiPriority w:val="39"/>
    <w:rsid w:val="00616C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1"/>
    <w:qFormat/>
    <w:rsid w:val="6A0EF97E"/>
    <w:rPr>
      <w:sz w:val="20"/>
      <w:szCs w:val="20"/>
    </w:rPr>
  </w:style>
  <w:style w:type="paragraph" w:customStyle="1" w:styleId="WebsiteCover">
    <w:name w:val="Website (Cover)"/>
    <w:basedOn w:val="Normal"/>
    <w:uiPriority w:val="99"/>
    <w:rsid w:val="6A0EF97E"/>
    <w:rPr>
      <w:rFonts w:ascii="New Kansas Medium" w:hAnsi="New Kansas Medium" w:cs="New Kansas Medium"/>
      <w:color w:val="1E1E1E"/>
      <w:sz w:val="24"/>
      <w:szCs w:val="24"/>
    </w:rPr>
  </w:style>
  <w:style w:type="paragraph" w:customStyle="1" w:styleId="Introcopy">
    <w:name w:val="Intro copy"/>
    <w:basedOn w:val="Normal"/>
    <w:uiPriority w:val="1"/>
    <w:qFormat/>
    <w:rsid w:val="008344E6"/>
    <w:pPr>
      <w:spacing w:before="240" w:after="240"/>
    </w:pPr>
    <w:rPr>
      <w:noProof/>
      <w:sz w:val="28"/>
      <w:szCs w:val="28"/>
    </w:rPr>
  </w:style>
  <w:style w:type="paragraph" w:customStyle="1" w:styleId="Covertitle">
    <w:name w:val="Cover title"/>
    <w:basedOn w:val="Title"/>
    <w:uiPriority w:val="1"/>
    <w:rsid w:val="6A0EF97E"/>
    <w:pPr>
      <w:spacing w:line="900" w:lineRule="exact"/>
    </w:pPr>
    <w:rPr>
      <w:sz w:val="84"/>
      <w:szCs w:val="84"/>
    </w:rPr>
  </w:style>
  <w:style w:type="paragraph" w:styleId="ListParagraph">
    <w:name w:val="List Paragraph"/>
    <w:basedOn w:val="Normal"/>
    <w:uiPriority w:val="34"/>
    <w:rsid w:val="6A0EF97E"/>
    <w:pPr>
      <w:ind w:left="720"/>
      <w:contextualSpacing/>
    </w:pPr>
  </w:style>
  <w:style w:type="paragraph" w:styleId="Quote">
    <w:name w:val="Quote"/>
    <w:basedOn w:val="Normal"/>
    <w:next w:val="Normal"/>
    <w:link w:val="QuoteChar"/>
    <w:uiPriority w:val="29"/>
    <w:qFormat/>
    <w:rsid w:val="6A0EF97E"/>
    <w:pPr>
      <w:spacing w:before="200"/>
      <w:ind w:left="864" w:right="864"/>
      <w:jc w:val="center"/>
    </w:pPr>
  </w:style>
  <w:style w:type="paragraph" w:styleId="IntenseQuote">
    <w:name w:val="Intense Quote"/>
    <w:basedOn w:val="Normal"/>
    <w:next w:val="Normal"/>
    <w:link w:val="IntenseQuoteChar"/>
    <w:uiPriority w:val="30"/>
    <w:rsid w:val="6A0EF97E"/>
    <w:pPr>
      <w:spacing w:before="360" w:after="360"/>
      <w:ind w:left="864" w:right="864"/>
      <w:jc w:val="center"/>
    </w:pPr>
    <w:rPr>
      <w:i/>
      <w:iCs/>
      <w:color w:val="F89000" w:themeColor="accent1"/>
    </w:rPr>
  </w:style>
  <w:style w:type="character" w:customStyle="1" w:styleId="Heading7Char">
    <w:name w:val="Heading 7 Char"/>
    <w:basedOn w:val="DefaultParagraphFont"/>
    <w:link w:val="Heading7"/>
    <w:uiPriority w:val="9"/>
    <w:rsid w:val="6A0EF97E"/>
    <w:rPr>
      <w:rFonts w:asciiTheme="majorHAnsi" w:eastAsiaTheme="majorEastAsia" w:hAnsiTheme="majorHAnsi" w:cstheme="majorBidi"/>
      <w:i/>
      <w:iCs/>
      <w:noProof w:val="0"/>
      <w:color w:val="7B4700"/>
      <w:lang w:val="en-GB"/>
    </w:rPr>
  </w:style>
  <w:style w:type="character" w:customStyle="1" w:styleId="Heading8Char">
    <w:name w:val="Heading 8 Char"/>
    <w:basedOn w:val="DefaultParagraphFont"/>
    <w:link w:val="Heading8"/>
    <w:uiPriority w:val="9"/>
    <w:rsid w:val="6A0EF97E"/>
    <w:rPr>
      <w:rFonts w:asciiTheme="majorHAnsi" w:eastAsiaTheme="majorEastAsia" w:hAnsiTheme="majorHAnsi" w:cstheme="majorBidi"/>
      <w:noProof w:val="0"/>
      <w:color w:val="3D3D41"/>
      <w:sz w:val="21"/>
      <w:szCs w:val="21"/>
      <w:lang w:val="en-GB"/>
    </w:rPr>
  </w:style>
  <w:style w:type="character" w:customStyle="1" w:styleId="Heading9Char">
    <w:name w:val="Heading 9 Char"/>
    <w:basedOn w:val="DefaultParagraphFont"/>
    <w:link w:val="Heading9"/>
    <w:uiPriority w:val="9"/>
    <w:rsid w:val="6A0EF97E"/>
    <w:rPr>
      <w:rFonts w:asciiTheme="majorHAnsi" w:eastAsiaTheme="majorEastAsia" w:hAnsiTheme="majorHAnsi" w:cstheme="majorBidi"/>
      <w:i/>
      <w:iCs/>
      <w:noProof w:val="0"/>
      <w:color w:val="3D3D41"/>
      <w:sz w:val="21"/>
      <w:szCs w:val="21"/>
      <w:lang w:val="en-GB"/>
    </w:rPr>
  </w:style>
  <w:style w:type="character" w:customStyle="1" w:styleId="QuoteChar">
    <w:name w:val="Quote Char"/>
    <w:basedOn w:val="DefaultParagraphFont"/>
    <w:link w:val="Quote"/>
    <w:uiPriority w:val="29"/>
    <w:rsid w:val="6A0EF97E"/>
    <w:rPr>
      <w:rFonts w:ascii="Georgia" w:eastAsia="Arial" w:hAnsi="Georgia" w:cs="Arial"/>
      <w:i w:val="0"/>
      <w:iCs w:val="0"/>
      <w:noProof w:val="0"/>
      <w:color w:val="1C1C1E" w:themeColor="text1"/>
      <w:lang w:val="en-GB"/>
    </w:rPr>
  </w:style>
  <w:style w:type="character" w:customStyle="1" w:styleId="IntenseQuoteChar">
    <w:name w:val="Intense Quote Char"/>
    <w:basedOn w:val="DefaultParagraphFont"/>
    <w:link w:val="IntenseQuote"/>
    <w:uiPriority w:val="30"/>
    <w:rsid w:val="6A0EF97E"/>
    <w:rPr>
      <w:i/>
      <w:iCs/>
      <w:noProof w:val="0"/>
      <w:color w:val="F89000" w:themeColor="accent1"/>
      <w:lang w:val="en-GB"/>
    </w:rPr>
  </w:style>
  <w:style w:type="paragraph" w:styleId="TOC1">
    <w:name w:val="toc 1"/>
    <w:basedOn w:val="Normal"/>
    <w:next w:val="Normal"/>
    <w:uiPriority w:val="39"/>
    <w:unhideWhenUsed/>
    <w:rsid w:val="6A0EF97E"/>
    <w:pPr>
      <w:spacing w:after="100"/>
    </w:pPr>
  </w:style>
  <w:style w:type="paragraph" w:styleId="TOC2">
    <w:name w:val="toc 2"/>
    <w:basedOn w:val="Normal"/>
    <w:next w:val="Normal"/>
    <w:uiPriority w:val="39"/>
    <w:unhideWhenUsed/>
    <w:rsid w:val="6A0EF97E"/>
    <w:pPr>
      <w:spacing w:after="100"/>
      <w:ind w:left="220"/>
    </w:pPr>
  </w:style>
  <w:style w:type="paragraph" w:styleId="TOC3">
    <w:name w:val="toc 3"/>
    <w:basedOn w:val="Normal"/>
    <w:next w:val="Normal"/>
    <w:uiPriority w:val="39"/>
    <w:unhideWhenUsed/>
    <w:rsid w:val="6A0EF97E"/>
    <w:pPr>
      <w:spacing w:after="100"/>
      <w:ind w:left="440"/>
    </w:pPr>
  </w:style>
  <w:style w:type="paragraph" w:styleId="TOC4">
    <w:name w:val="toc 4"/>
    <w:basedOn w:val="Normal"/>
    <w:next w:val="Normal"/>
    <w:uiPriority w:val="39"/>
    <w:unhideWhenUsed/>
    <w:rsid w:val="6A0EF97E"/>
    <w:pPr>
      <w:spacing w:after="100"/>
      <w:ind w:left="660"/>
    </w:pPr>
  </w:style>
  <w:style w:type="paragraph" w:styleId="TOC5">
    <w:name w:val="toc 5"/>
    <w:basedOn w:val="Normal"/>
    <w:next w:val="Normal"/>
    <w:uiPriority w:val="39"/>
    <w:unhideWhenUsed/>
    <w:rsid w:val="6A0EF97E"/>
    <w:pPr>
      <w:spacing w:after="100"/>
      <w:ind w:left="880"/>
    </w:pPr>
  </w:style>
  <w:style w:type="paragraph" w:styleId="TOC6">
    <w:name w:val="toc 6"/>
    <w:basedOn w:val="Normal"/>
    <w:next w:val="Normal"/>
    <w:uiPriority w:val="39"/>
    <w:unhideWhenUsed/>
    <w:rsid w:val="6A0EF97E"/>
    <w:pPr>
      <w:spacing w:after="100"/>
      <w:ind w:left="1100"/>
    </w:pPr>
  </w:style>
  <w:style w:type="paragraph" w:styleId="TOC7">
    <w:name w:val="toc 7"/>
    <w:basedOn w:val="Normal"/>
    <w:next w:val="Normal"/>
    <w:uiPriority w:val="39"/>
    <w:unhideWhenUsed/>
    <w:rsid w:val="6A0EF97E"/>
    <w:pPr>
      <w:spacing w:after="100"/>
      <w:ind w:left="1320"/>
    </w:pPr>
  </w:style>
  <w:style w:type="paragraph" w:styleId="TOC8">
    <w:name w:val="toc 8"/>
    <w:basedOn w:val="Normal"/>
    <w:next w:val="Normal"/>
    <w:uiPriority w:val="39"/>
    <w:unhideWhenUsed/>
    <w:rsid w:val="6A0EF97E"/>
    <w:pPr>
      <w:spacing w:after="100"/>
      <w:ind w:left="1540"/>
    </w:pPr>
  </w:style>
  <w:style w:type="paragraph" w:styleId="TOC9">
    <w:name w:val="toc 9"/>
    <w:basedOn w:val="Normal"/>
    <w:next w:val="Normal"/>
    <w:uiPriority w:val="39"/>
    <w:unhideWhenUsed/>
    <w:rsid w:val="6A0EF97E"/>
    <w:pPr>
      <w:spacing w:after="100"/>
      <w:ind w:left="1760"/>
    </w:pPr>
  </w:style>
  <w:style w:type="paragraph" w:styleId="EndnoteText">
    <w:name w:val="endnote text"/>
    <w:basedOn w:val="Normal"/>
    <w:link w:val="EndnoteTextChar"/>
    <w:uiPriority w:val="99"/>
    <w:semiHidden/>
    <w:unhideWhenUsed/>
    <w:rsid w:val="6A0EF97E"/>
    <w:rPr>
      <w:sz w:val="20"/>
      <w:szCs w:val="20"/>
    </w:rPr>
  </w:style>
  <w:style w:type="character" w:customStyle="1" w:styleId="EndnoteTextChar">
    <w:name w:val="Endnote Text Char"/>
    <w:basedOn w:val="DefaultParagraphFont"/>
    <w:link w:val="EndnoteText"/>
    <w:uiPriority w:val="99"/>
    <w:semiHidden/>
    <w:rsid w:val="6A0EF97E"/>
    <w:rPr>
      <w:noProof w:val="0"/>
      <w:sz w:val="20"/>
      <w:szCs w:val="20"/>
      <w:lang w:val="en-GB"/>
    </w:rPr>
  </w:style>
  <w:style w:type="paragraph" w:styleId="FootnoteText">
    <w:name w:val="footnote text"/>
    <w:basedOn w:val="Normal"/>
    <w:link w:val="FootnoteTextChar"/>
    <w:uiPriority w:val="99"/>
    <w:semiHidden/>
    <w:unhideWhenUsed/>
    <w:rsid w:val="6A0EF97E"/>
    <w:rPr>
      <w:sz w:val="20"/>
      <w:szCs w:val="20"/>
    </w:rPr>
  </w:style>
  <w:style w:type="character" w:customStyle="1" w:styleId="FootnoteTextChar">
    <w:name w:val="Footnote Text Char"/>
    <w:basedOn w:val="DefaultParagraphFont"/>
    <w:link w:val="FootnoteText"/>
    <w:uiPriority w:val="99"/>
    <w:semiHidden/>
    <w:rsid w:val="6A0EF97E"/>
    <w:rPr>
      <w:noProof w:val="0"/>
      <w:sz w:val="20"/>
      <w:szCs w:val="20"/>
      <w:lang w:val="en-GB"/>
    </w:rPr>
  </w:style>
  <w:style w:type="paragraph" w:customStyle="1" w:styleId="Numberedlist">
    <w:name w:val="Numbered list"/>
    <w:basedOn w:val="Bullets"/>
    <w:next w:val="Normal"/>
    <w:link w:val="NumberedlistChar"/>
    <w:qFormat/>
    <w:rsid w:val="007F5FA7"/>
    <w:pPr>
      <w:numPr>
        <w:numId w:val="32"/>
      </w:numPr>
    </w:pPr>
    <w:rPr>
      <w:noProof/>
      <w:shd w:val="clear" w:color="auto" w:fill="FFFFFF"/>
    </w:rPr>
  </w:style>
  <w:style w:type="paragraph" w:customStyle="1" w:styleId="Letterlist">
    <w:name w:val="Letter list"/>
    <w:basedOn w:val="Numberedlist"/>
    <w:next w:val="Normal"/>
    <w:link w:val="LetterlistChar"/>
    <w:qFormat/>
    <w:rsid w:val="0029526E"/>
    <w:pPr>
      <w:numPr>
        <w:numId w:val="34"/>
      </w:numPr>
    </w:pPr>
  </w:style>
  <w:style w:type="character" w:customStyle="1" w:styleId="NumberedlistChar">
    <w:name w:val="Numbered list Char"/>
    <w:basedOn w:val="DefaultParagraphFont"/>
    <w:link w:val="Numberedlist"/>
    <w:rsid w:val="007F5FA7"/>
    <w:rPr>
      <w:rFonts w:ascii="Georgia" w:hAnsi="Georgia"/>
      <w:noProof/>
      <w:color w:val="1C1C1E" w:themeColor="text1"/>
      <w:lang w:val="en-GB"/>
    </w:rPr>
  </w:style>
  <w:style w:type="character" w:customStyle="1" w:styleId="LetterlistChar">
    <w:name w:val="Letter list Char"/>
    <w:basedOn w:val="NumberedlistChar"/>
    <w:link w:val="Letterlist"/>
    <w:rsid w:val="0029526E"/>
    <w:rPr>
      <w:rFonts w:ascii="Georgia" w:hAnsi="Georgia"/>
      <w:noProof/>
      <w:color w:val="1C1C1E" w:themeColor="text1"/>
      <w:lang w:val="en-GB"/>
    </w:rPr>
  </w:style>
  <w:style w:type="character" w:styleId="FootnoteReference">
    <w:name w:val="footnote reference"/>
    <w:basedOn w:val="DefaultParagraphFont"/>
    <w:uiPriority w:val="99"/>
    <w:semiHidden/>
    <w:unhideWhenUsed/>
    <w:rsid w:val="00C476D4"/>
    <w:rPr>
      <w:vertAlign w:val="superscript"/>
    </w:rPr>
  </w:style>
  <w:style w:type="character" w:styleId="Hyperlink">
    <w:name w:val="Hyperlink"/>
    <w:basedOn w:val="DefaultParagraphFont"/>
    <w:uiPriority w:val="99"/>
    <w:unhideWhenUsed/>
    <w:rsid w:val="00056832"/>
    <w:rPr>
      <w:color w:val="007168" w:themeColor="text2"/>
      <w:u w:val="single"/>
    </w:rPr>
  </w:style>
  <w:style w:type="paragraph" w:customStyle="1" w:styleId="Footnotes">
    <w:name w:val="Footnotes"/>
    <w:basedOn w:val="FootnoteText"/>
    <w:link w:val="FootnotesChar"/>
    <w:qFormat/>
    <w:rsid w:val="004F0A8E"/>
    <w:pPr>
      <w:ind w:left="113" w:hanging="113"/>
    </w:pPr>
    <w:rPr>
      <w:sz w:val="18"/>
      <w:szCs w:val="18"/>
    </w:rPr>
  </w:style>
  <w:style w:type="character" w:customStyle="1" w:styleId="FootnotesChar">
    <w:name w:val="Footnotes Char"/>
    <w:basedOn w:val="FootnoteTextChar"/>
    <w:link w:val="Footnotes"/>
    <w:rsid w:val="004F0A8E"/>
    <w:rPr>
      <w:rFonts w:ascii="Georgia" w:hAnsi="Georgia"/>
      <w:noProof w:val="0"/>
      <w:color w:val="1C1C1E" w:themeColor="text1"/>
      <w:sz w:val="18"/>
      <w:szCs w:val="18"/>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Georgia" w:hAnsi="Georgia"/>
      <w:color w:val="1C1C1E" w:themeColor="text1"/>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26645"/>
    <w:pPr>
      <w:spacing w:line="240" w:lineRule="auto"/>
    </w:pPr>
    <w:rPr>
      <w:rFonts w:ascii="Georgia" w:hAnsi="Georgia"/>
      <w:color w:val="1C1C1E" w:themeColor="text1"/>
      <w:lang w:val="en-GB"/>
    </w:rPr>
  </w:style>
  <w:style w:type="paragraph" w:styleId="CommentSubject">
    <w:name w:val="annotation subject"/>
    <w:basedOn w:val="CommentText"/>
    <w:next w:val="CommentText"/>
    <w:link w:val="CommentSubjectChar"/>
    <w:uiPriority w:val="99"/>
    <w:semiHidden/>
    <w:unhideWhenUsed/>
    <w:rsid w:val="00126645"/>
    <w:rPr>
      <w:b/>
      <w:bCs/>
    </w:rPr>
  </w:style>
  <w:style w:type="character" w:customStyle="1" w:styleId="CommentSubjectChar">
    <w:name w:val="Comment Subject Char"/>
    <w:basedOn w:val="CommentTextChar"/>
    <w:link w:val="CommentSubject"/>
    <w:uiPriority w:val="99"/>
    <w:semiHidden/>
    <w:rsid w:val="00126645"/>
    <w:rPr>
      <w:rFonts w:ascii="Georgia" w:hAnsi="Georgia"/>
      <w:b/>
      <w:bCs/>
      <w:color w:val="1C1C1E" w:themeColor="text1"/>
      <w:sz w:val="20"/>
      <w:szCs w:val="20"/>
      <w:lang w:val="en-GB"/>
    </w:rPr>
  </w:style>
  <w:style w:type="character" w:styleId="UnresolvedMention">
    <w:name w:val="Unresolved Mention"/>
    <w:basedOn w:val="DefaultParagraphFont"/>
    <w:uiPriority w:val="99"/>
    <w:semiHidden/>
    <w:unhideWhenUsed/>
    <w:rsid w:val="00CB6515"/>
    <w:rPr>
      <w:color w:val="605E5C"/>
      <w:shd w:val="clear" w:color="auto" w:fill="E1DFDD"/>
    </w:rPr>
  </w:style>
  <w:style w:type="character" w:styleId="PlaceholderText">
    <w:name w:val="Placeholder Text"/>
    <w:basedOn w:val="DefaultParagraphFont"/>
    <w:uiPriority w:val="99"/>
    <w:semiHidden/>
    <w:rsid w:val="003D7AF4"/>
    <w:rPr>
      <w:color w:val="666666"/>
    </w:rPr>
  </w:style>
  <w:style w:type="character" w:styleId="Mention">
    <w:name w:val="Mention"/>
    <w:basedOn w:val="DefaultParagraphFont"/>
    <w:uiPriority w:val="99"/>
    <w:unhideWhenUsed/>
    <w:rsid w:val="006866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monday.com/forms/b81d0e52ad54b26e20abb30940016329?r=use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forms.monday.com/forms/b81d0e52ad54b26e20abb30940016329?r=use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s.org.uk/wp-content/uploads/2025/03/QED-open-call-application-guidance.pdf" TargetMode="External"/><Relationship Id="rId5" Type="http://schemas.openxmlformats.org/officeDocument/2006/relationships/numbering" Target="numbering.xml"/><Relationship Id="rId15" Type="http://schemas.openxmlformats.org/officeDocument/2006/relationships/hyperlink" Target="https://forms.monday.com/forms/b81d0e52ad54b26e20abb30940016329?r=use1"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undations.org.uk/wp-content/uploads/2025/03/QED-open-call-budget-template.xls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ttps://foundationsww.sharepoint.com/sites/Branding/Foundations%20Templates/Template%20-%20Word%20No%20title%20p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BECDEC-E522-4D88-A3E1-26657F9E71AE}"/>
      </w:docPartPr>
      <w:docPartBody>
        <w:p w:rsidR="0088590E" w:rsidRDefault="0088590E">
          <w:r w:rsidRPr="00FD62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New Kansas Medium">
    <w:altName w:val="Calibri"/>
    <w:panose1 w:val="00000000000000000000"/>
    <w:charset w:val="00"/>
    <w:family w:val="modern"/>
    <w:notTrueType/>
    <w:pitch w:val="variable"/>
    <w:sig w:usb0="A00000EF" w:usb1="4000206B" w:usb2="00000000" w:usb3="00000000" w:csb0="00000093" w:csb1="00000000"/>
  </w:font>
  <w:font w:name="Helvetica Neue">
    <w:altName w:val="Sylfaen"/>
    <w:charset w:val="00"/>
    <w:family w:val="auto"/>
    <w:pitch w:val="variable"/>
    <w:sig w:usb0="E50002FF" w:usb1="500079DB" w:usb2="00000010" w:usb3="00000000" w:csb0="00000001" w:csb1="00000000"/>
  </w:font>
  <w:font w:name="Gill Sans">
    <w:altName w:val="Arial"/>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0E"/>
    <w:rsid w:val="002958F6"/>
    <w:rsid w:val="0088590E"/>
    <w:rsid w:val="009B7B2E"/>
    <w:rsid w:val="00FD6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90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Foundations">
      <a:dk1>
        <a:srgbClr val="1C1C1E"/>
      </a:dk1>
      <a:lt1>
        <a:srgbClr val="FFFFFF"/>
      </a:lt1>
      <a:dk2>
        <a:srgbClr val="007168"/>
      </a:dk2>
      <a:lt2>
        <a:srgbClr val="F2F2EC"/>
      </a:lt2>
      <a:accent1>
        <a:srgbClr val="F89000"/>
      </a:accent1>
      <a:accent2>
        <a:srgbClr val="668DD1"/>
      </a:accent2>
      <a:accent3>
        <a:srgbClr val="FC6431"/>
      </a:accent3>
      <a:accent4>
        <a:srgbClr val="F083CF"/>
      </a:accent4>
      <a:accent5>
        <a:srgbClr val="00D3E6"/>
      </a:accent5>
      <a:accent6>
        <a:srgbClr val="007169"/>
      </a:accent6>
      <a:hlink>
        <a:srgbClr val="1C1E1F"/>
      </a:hlink>
      <a:folHlink>
        <a:srgbClr val="00726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E0E485B916C428C737F3342472BA7" ma:contentTypeVersion="15" ma:contentTypeDescription="Create a new document." ma:contentTypeScope="" ma:versionID="4ab228ac7b0d9f69142d430ffbc778a4">
  <xsd:schema xmlns:xsd="http://www.w3.org/2001/XMLSchema" xmlns:xs="http://www.w3.org/2001/XMLSchema" xmlns:p="http://schemas.microsoft.com/office/2006/metadata/properties" xmlns:ns2="e6c57ecc-2c8c-4e63-96a2-3be5d7ce494d" xmlns:ns3="8085df86-5d8d-49d8-b2d7-18d32c87efc2" targetNamespace="http://schemas.microsoft.com/office/2006/metadata/properties" ma:root="true" ma:fieldsID="0759e2e1616a401f55a5693e6aa46f85" ns2:_="" ns3:_="">
    <xsd:import namespace="e6c57ecc-2c8c-4e63-96a2-3be5d7ce494d"/>
    <xsd:import namespace="8085df86-5d8d-49d8-b2d7-18d32c87ef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57ecc-2c8c-4e63-96a2-3be5d7ce4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50282cd-7c0e-4d83-9a23-684f2e34708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5df86-5d8d-49d8-b2d7-18d32c87efc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0222d7-1433-45fe-a679-cea5d5a55ab9}" ma:internalName="TaxCatchAll" ma:showField="CatchAllData" ma:web="8085df86-5d8d-49d8-b2d7-18d32c87efc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085df86-5d8d-49d8-b2d7-18d32c87efc2" xsi:nil="true"/>
    <lcf76f155ced4ddcb4097134ff3c332f xmlns="e6c57ecc-2c8c-4e63-96a2-3be5d7ce49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13251-148A-4975-B7B6-5F4516B48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57ecc-2c8c-4e63-96a2-3be5d7ce494d"/>
    <ds:schemaRef ds:uri="8085df86-5d8d-49d8-b2d7-18d32c87e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21AD1-CDDC-4226-8686-F6EE4079610A}">
  <ds:schemaRefs>
    <ds:schemaRef ds:uri="http://schemas.microsoft.com/office/2006/metadata/properties"/>
    <ds:schemaRef ds:uri="http://schemas.microsoft.com/office/infopath/2007/PartnerControls"/>
    <ds:schemaRef ds:uri="8085df86-5d8d-49d8-b2d7-18d32c87efc2"/>
    <ds:schemaRef ds:uri="e6c57ecc-2c8c-4e63-96a2-3be5d7ce494d"/>
  </ds:schemaRefs>
</ds:datastoreItem>
</file>

<file path=customXml/itemProps3.xml><?xml version="1.0" encoding="utf-8"?>
<ds:datastoreItem xmlns:ds="http://schemas.openxmlformats.org/officeDocument/2006/customXml" ds:itemID="{01E4C5A0-64F5-4E11-8219-FD5A13760526}">
  <ds:schemaRefs>
    <ds:schemaRef ds:uri="http://schemas.microsoft.com/sharepoint/v3/contenttype/forms"/>
  </ds:schemaRefs>
</ds:datastoreItem>
</file>

<file path=customXml/itemProps4.xml><?xml version="1.0" encoding="utf-8"?>
<ds:datastoreItem xmlns:ds="http://schemas.openxmlformats.org/officeDocument/2006/customXml" ds:itemID="{91AD2E9A-6E32-426E-AB9D-723D8644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Template%20-%20Word%20No%20title%20page</Template>
  <TotalTime>0</TotalTime>
  <Pages>3</Pages>
  <Words>679</Words>
  <Characters>3876</Characters>
  <Application>Microsoft Office Word</Application>
  <DocSecurity>8</DocSecurity>
  <Lines>32</Lines>
  <Paragraphs>9</Paragraphs>
  <ScaleCrop>false</ScaleCrop>
  <Company/>
  <LinksUpToDate>false</LinksUpToDate>
  <CharactersWithSpaces>4546</CharactersWithSpaces>
  <SharedDoc>false</SharedDoc>
  <HLinks>
    <vt:vector size="36" baseType="variant">
      <vt:variant>
        <vt:i4>3211323</vt:i4>
      </vt:variant>
      <vt:variant>
        <vt:i4>9</vt:i4>
      </vt:variant>
      <vt:variant>
        <vt:i4>0</vt:i4>
      </vt:variant>
      <vt:variant>
        <vt:i4>5</vt:i4>
      </vt:variant>
      <vt:variant>
        <vt:lpwstr>https://forms.monday.com/forms/b81d0e52ad54b26e20abb30940016329?r=use1</vt:lpwstr>
      </vt:variant>
      <vt:variant>
        <vt:lpwstr/>
      </vt:variant>
      <vt:variant>
        <vt:i4>524317</vt:i4>
      </vt:variant>
      <vt:variant>
        <vt:i4>6</vt:i4>
      </vt:variant>
      <vt:variant>
        <vt:i4>0</vt:i4>
      </vt:variant>
      <vt:variant>
        <vt:i4>5</vt:i4>
      </vt:variant>
      <vt:variant>
        <vt:lpwstr>https://foundations.org.uk/wp-content/uploads/2025/03/QED-open-call-budget-template.xlsx</vt:lpwstr>
      </vt:variant>
      <vt:variant>
        <vt:lpwstr/>
      </vt:variant>
      <vt:variant>
        <vt:i4>3211323</vt:i4>
      </vt:variant>
      <vt:variant>
        <vt:i4>3</vt:i4>
      </vt:variant>
      <vt:variant>
        <vt:i4>0</vt:i4>
      </vt:variant>
      <vt:variant>
        <vt:i4>5</vt:i4>
      </vt:variant>
      <vt:variant>
        <vt:lpwstr>https://forms.monday.com/forms/b81d0e52ad54b26e20abb30940016329?r=use1</vt:lpwstr>
      </vt:variant>
      <vt:variant>
        <vt:lpwstr/>
      </vt:variant>
      <vt:variant>
        <vt:i4>3211323</vt:i4>
      </vt:variant>
      <vt:variant>
        <vt:i4>0</vt:i4>
      </vt:variant>
      <vt:variant>
        <vt:i4>0</vt:i4>
      </vt:variant>
      <vt:variant>
        <vt:i4>5</vt:i4>
      </vt:variant>
      <vt:variant>
        <vt:lpwstr>https://forms.monday.com/forms/b81d0e52ad54b26e20abb30940016329?r=use1</vt:lpwstr>
      </vt:variant>
      <vt:variant>
        <vt:lpwstr/>
      </vt:variant>
      <vt:variant>
        <vt:i4>6750280</vt:i4>
      </vt:variant>
      <vt:variant>
        <vt:i4>3</vt:i4>
      </vt:variant>
      <vt:variant>
        <vt:i4>0</vt:i4>
      </vt:variant>
      <vt:variant>
        <vt:i4>5</vt:i4>
      </vt:variant>
      <vt:variant>
        <vt:lpwstr>mailto:oana.gurau@foundations.org.uk</vt:lpwstr>
      </vt:variant>
      <vt:variant>
        <vt:lpwstr/>
      </vt:variant>
      <vt:variant>
        <vt:i4>6750280</vt:i4>
      </vt:variant>
      <vt:variant>
        <vt:i4>0</vt:i4>
      </vt:variant>
      <vt:variant>
        <vt:i4>0</vt:i4>
      </vt:variant>
      <vt:variant>
        <vt:i4>5</vt:i4>
      </vt:variant>
      <vt:variant>
        <vt:lpwstr>mailto:oana.gurau@foundations.org.uk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Nolan</dc:creator>
  <cp:keywords/>
  <cp:lastModifiedBy>Katie McPhee</cp:lastModifiedBy>
  <cp:revision>6</cp:revision>
  <cp:lastPrinted>2023-05-23T07:16:00Z</cp:lastPrinted>
  <dcterms:created xsi:type="dcterms:W3CDTF">2025-03-31T11:42:00Z</dcterms:created>
  <dcterms:modified xsi:type="dcterms:W3CDTF">2025-03-31T13:48:00Z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0x01010051CE0E485B916C428C737F3342472BA7</vt:lpwstr>
  </property>
  <property fmtid="{D5CDD505-2E9C-101B-9397-08002B2CF9AE}" pid="3" name="Order">
    <vt:r8>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